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97" w:rsidRDefault="002A7097" w:rsidP="00C672C6">
      <w:pPr>
        <w:pStyle w:val="a5"/>
        <w:jc w:val="both"/>
        <w:rPr>
          <w:b/>
          <w:sz w:val="28"/>
          <w:szCs w:val="28"/>
          <w:lang w:val="en-US"/>
        </w:rPr>
      </w:pPr>
    </w:p>
    <w:p w:rsidR="002A7097" w:rsidRDefault="002A7097" w:rsidP="00C672C6">
      <w:pPr>
        <w:pStyle w:val="a5"/>
        <w:jc w:val="both"/>
        <w:rPr>
          <w:b/>
          <w:sz w:val="28"/>
          <w:szCs w:val="28"/>
          <w:lang w:val="en-US"/>
        </w:rPr>
      </w:pPr>
    </w:p>
    <w:p w:rsidR="002A7097" w:rsidRPr="00F77401" w:rsidRDefault="002A7097" w:rsidP="00C672C6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r w:rsidR="00C672C6">
        <w:rPr>
          <w:b/>
          <w:sz w:val="28"/>
          <w:szCs w:val="28"/>
        </w:rPr>
        <w:t xml:space="preserve">  НЕУДАЧИНСКОГО</w:t>
      </w:r>
      <w:proofErr w:type="gramEnd"/>
      <w:r w:rsidRPr="00F77401">
        <w:rPr>
          <w:b/>
          <w:sz w:val="28"/>
          <w:szCs w:val="28"/>
        </w:rPr>
        <w:t xml:space="preserve"> СЕЛЬСОВЕТА</w:t>
      </w:r>
    </w:p>
    <w:p w:rsidR="002A7097" w:rsidRPr="00F77401" w:rsidRDefault="00C672C6" w:rsidP="00C672C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</w:t>
      </w:r>
      <w:r w:rsidR="002A7097" w:rsidRPr="00F77401">
        <w:rPr>
          <w:b/>
          <w:sz w:val="28"/>
          <w:szCs w:val="28"/>
        </w:rPr>
        <w:t xml:space="preserve"> </w:t>
      </w:r>
      <w:proofErr w:type="gramStart"/>
      <w:r w:rsidR="002A7097" w:rsidRPr="00F77401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="002A7097" w:rsidRPr="00F77401">
        <w:rPr>
          <w:b/>
          <w:sz w:val="28"/>
          <w:szCs w:val="28"/>
        </w:rPr>
        <w:t>НОВОСИБИРСКОЙ</w:t>
      </w:r>
      <w:proofErr w:type="gramEnd"/>
      <w:r w:rsidR="002A7097" w:rsidRPr="00F77401">
        <w:rPr>
          <w:b/>
          <w:sz w:val="28"/>
          <w:szCs w:val="28"/>
        </w:rPr>
        <w:t xml:space="preserve"> ОБЛАСТИ</w:t>
      </w:r>
    </w:p>
    <w:p w:rsidR="002A7097" w:rsidRPr="00F77401" w:rsidRDefault="002A7097" w:rsidP="00C672C6">
      <w:pPr>
        <w:pStyle w:val="a5"/>
        <w:jc w:val="center"/>
        <w:rPr>
          <w:b/>
          <w:sz w:val="28"/>
          <w:szCs w:val="28"/>
        </w:rPr>
      </w:pPr>
    </w:p>
    <w:p w:rsidR="002A7097" w:rsidRPr="00F77401" w:rsidRDefault="002A7097" w:rsidP="002A7097">
      <w:pPr>
        <w:pStyle w:val="a5"/>
        <w:jc w:val="center"/>
        <w:rPr>
          <w:b/>
          <w:sz w:val="28"/>
          <w:szCs w:val="28"/>
        </w:rPr>
      </w:pPr>
    </w:p>
    <w:p w:rsidR="002A7097" w:rsidRPr="00F77401" w:rsidRDefault="002A7097" w:rsidP="002A7097">
      <w:pPr>
        <w:pStyle w:val="a5"/>
        <w:jc w:val="center"/>
        <w:rPr>
          <w:b/>
          <w:sz w:val="28"/>
          <w:szCs w:val="28"/>
        </w:rPr>
      </w:pPr>
      <w:r w:rsidRPr="00F77401">
        <w:rPr>
          <w:b/>
          <w:sz w:val="28"/>
          <w:szCs w:val="28"/>
        </w:rPr>
        <w:t>ПОСТАНОВЛЕНИЕ</w:t>
      </w:r>
    </w:p>
    <w:p w:rsidR="002A7097" w:rsidRPr="00F77401" w:rsidRDefault="00C672C6" w:rsidP="00C672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 23.05.2023г                                                                                                      № 29</w:t>
      </w:r>
    </w:p>
    <w:p w:rsidR="002A7097" w:rsidRPr="00C672C6" w:rsidRDefault="002A7097" w:rsidP="002A7097">
      <w:pPr>
        <w:pStyle w:val="a5"/>
        <w:jc w:val="center"/>
        <w:rPr>
          <w:sz w:val="28"/>
          <w:szCs w:val="28"/>
        </w:rPr>
      </w:pPr>
    </w:p>
    <w:p w:rsidR="002A7097" w:rsidRPr="002A7097" w:rsidRDefault="002A7097" w:rsidP="00504B0F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val="en-US" w:eastAsia="ru-RU"/>
        </w:rPr>
      </w:pP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2A7097">
        <w:rPr>
          <w:rFonts w:ascii="Times New Roman" w:hAnsi="Times New Roman"/>
          <w:b/>
          <w:vanish/>
          <w:sz w:val="28"/>
          <w:szCs w:val="28"/>
          <w:lang w:eastAsia="ru-RU"/>
        </w:rPr>
        <w:t xml:space="preserve">АДМИНИСТРАЦИЯ </w:t>
      </w: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2A7097">
        <w:rPr>
          <w:rFonts w:ascii="Times New Roman" w:hAnsi="Times New Roman"/>
          <w:b/>
          <w:vanish/>
          <w:sz w:val="28"/>
          <w:szCs w:val="28"/>
          <w:lang w:eastAsia="ru-RU"/>
        </w:rPr>
        <w:t xml:space="preserve">ПОГОРЕЛЬСКОГО СЕЛЬСОВЕТА </w:t>
      </w: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2A7097">
        <w:rPr>
          <w:rFonts w:ascii="Times New Roman" w:hAnsi="Times New Roman"/>
          <w:b/>
          <w:vanish/>
          <w:sz w:val="28"/>
          <w:szCs w:val="28"/>
          <w:lang w:eastAsia="ru-RU"/>
        </w:rPr>
        <w:t>ЧАНОВСКОГО РАЙОНА НОВОСИБИРСКОЙ ОБЛАСТИ</w:t>
      </w: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2A7097">
        <w:rPr>
          <w:rFonts w:ascii="Times New Roman" w:hAnsi="Times New Roman"/>
          <w:b/>
          <w:vanish/>
          <w:sz w:val="28"/>
          <w:szCs w:val="28"/>
          <w:lang w:eastAsia="ru-RU"/>
        </w:rPr>
        <w:t>ПОСТАНОВЛЕНИЕ</w:t>
      </w: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2A7097">
        <w:rPr>
          <w:rFonts w:ascii="Times New Roman" w:hAnsi="Times New Roman"/>
          <w:b/>
          <w:vanish/>
          <w:sz w:val="28"/>
          <w:szCs w:val="28"/>
          <w:lang w:eastAsia="ru-RU"/>
        </w:rPr>
        <w:t>03.04.2023 №</w:t>
      </w:r>
    </w:p>
    <w:p w:rsidR="00CE4B3B" w:rsidRPr="002A7097" w:rsidRDefault="00CE4B3B" w:rsidP="00504B0F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целевой долгосрочной программы </w:t>
      </w:r>
    </w:p>
    <w:p w:rsidR="00504B0F" w:rsidRPr="002A7097" w:rsidRDefault="00504B0F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>«Энергосбережение и повышение энергетической эф</w:t>
      </w:r>
      <w:r w:rsidR="007C6B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фективности </w:t>
      </w:r>
      <w:proofErr w:type="gramStart"/>
      <w:r w:rsidR="007C6B9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</w:t>
      </w: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672C6">
        <w:rPr>
          <w:rFonts w:ascii="Times New Roman" w:eastAsia="Times New Roman" w:hAnsi="Times New Roman"/>
          <w:b/>
          <w:color w:val="000000"/>
          <w:sz w:val="28"/>
          <w:szCs w:val="28"/>
        </w:rPr>
        <w:t>Неудачинском</w:t>
      </w:r>
      <w:proofErr w:type="spellEnd"/>
      <w:proofErr w:type="gramEnd"/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</w:t>
      </w:r>
      <w:r w:rsidR="007C6B9F">
        <w:rPr>
          <w:rFonts w:ascii="Times New Roman" w:eastAsia="Times New Roman" w:hAnsi="Times New Roman"/>
          <w:b/>
          <w:color w:val="000000"/>
          <w:sz w:val="28"/>
          <w:szCs w:val="28"/>
        </w:rPr>
        <w:t>е</w:t>
      </w: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C672C6">
        <w:rPr>
          <w:rFonts w:ascii="Times New Roman" w:eastAsia="Times New Roman" w:hAnsi="Times New Roman"/>
          <w:b/>
          <w:color w:val="000000"/>
          <w:sz w:val="28"/>
          <w:szCs w:val="28"/>
        </w:rPr>
        <w:t>Татарского</w:t>
      </w: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</w:t>
      </w:r>
      <w:r w:rsidR="00CE4B3B"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CE4B3B"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>Новосибирской области на 2023-2027</w:t>
      </w:r>
      <w:r w:rsidRPr="002A709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годы»</w:t>
      </w:r>
    </w:p>
    <w:p w:rsidR="00504B0F" w:rsidRPr="002A7097" w:rsidRDefault="00504B0F" w:rsidP="00504B0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left="-360"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2A70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C672C6"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Неудачинского сельского поселения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>Татарского</w:t>
      </w:r>
      <w:r w:rsidR="00CE4B3B"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="00CE4B3B"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Новосибирской области 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снижения расходов бюджета поселения </w:t>
      </w:r>
    </w:p>
    <w:p w:rsidR="00504B0F" w:rsidRPr="002A7097" w:rsidRDefault="00CE4B3B" w:rsidP="00504B0F">
      <w:pPr>
        <w:spacing w:after="0" w:line="240" w:lineRule="auto"/>
        <w:ind w:left="-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504B0F" w:rsidRPr="002A7097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:</w:t>
      </w:r>
    </w:p>
    <w:p w:rsidR="00CE4B3B" w:rsidRPr="002A7097" w:rsidRDefault="00504B0F" w:rsidP="00CE4B3B">
      <w:pPr>
        <w:spacing w:after="0" w:line="240" w:lineRule="auto"/>
        <w:ind w:left="-360" w:firstLine="720"/>
        <w:jc w:val="both"/>
        <w:outlineLvl w:val="0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Целевую программу 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>«Энергосбережение и повышение энергетической эф</w:t>
      </w:r>
      <w:r w:rsidR="007C6B9F">
        <w:rPr>
          <w:rFonts w:ascii="Times New Roman" w:eastAsia="Times New Roman" w:hAnsi="Times New Roman"/>
          <w:color w:val="000000"/>
          <w:sz w:val="28"/>
          <w:szCs w:val="28"/>
        </w:rPr>
        <w:t>фективности в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672C6">
        <w:rPr>
          <w:rFonts w:ascii="Times New Roman" w:eastAsia="Times New Roman" w:hAnsi="Times New Roman"/>
          <w:color w:val="000000"/>
          <w:sz w:val="28"/>
          <w:szCs w:val="28"/>
        </w:rPr>
        <w:t>Неудачинском</w:t>
      </w:r>
      <w:proofErr w:type="spellEnd"/>
      <w:r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</w:t>
      </w:r>
      <w:r w:rsidR="007C6B9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>Татарского</w:t>
      </w:r>
      <w:r w:rsidR="00CE4B3B"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на 2023-2027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годы»,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«Программа») согласно приложению.</w:t>
      </w:r>
    </w:p>
    <w:p w:rsidR="00504B0F" w:rsidRPr="002A7097" w:rsidRDefault="00CE4B3B" w:rsidP="00504B0F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4B0F" w:rsidRPr="002A7097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со дня обнародования в </w:t>
      </w:r>
      <w:r w:rsidR="00F13F53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672C6">
        <w:rPr>
          <w:rFonts w:ascii="Times New Roman" w:eastAsia="Times New Roman" w:hAnsi="Times New Roman"/>
          <w:sz w:val="28"/>
          <w:szCs w:val="28"/>
          <w:lang w:eastAsia="ru-RU"/>
        </w:rPr>
        <w:t>Неудачинский вестник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504B0F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администрации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>Неудачинского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>Татарского</w:t>
      </w:r>
      <w:r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504B0F" w:rsidRDefault="00CE4B3B" w:rsidP="00504B0F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4B0F" w:rsidRPr="002A7097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C672C6" w:rsidRPr="002A7097" w:rsidRDefault="00C672C6" w:rsidP="00504B0F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B3B" w:rsidRPr="002A7097" w:rsidRDefault="00504B0F" w:rsidP="0050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672C6">
        <w:rPr>
          <w:rFonts w:ascii="Times New Roman" w:eastAsia="Times New Roman" w:hAnsi="Times New Roman"/>
          <w:sz w:val="28"/>
          <w:szCs w:val="28"/>
          <w:lang w:eastAsia="ru-RU"/>
        </w:rPr>
        <w:t>Неудачинского</w:t>
      </w:r>
      <w:r w:rsidR="00CE4B3B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04B0F" w:rsidRPr="002A7097" w:rsidRDefault="00C672C6" w:rsidP="0050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CE4B3B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75C3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 </w:t>
      </w:r>
      <w:proofErr w:type="spellStart"/>
      <w:r w:rsidR="00F75C3D">
        <w:rPr>
          <w:rFonts w:ascii="Times New Roman" w:eastAsia="Times New Roman" w:hAnsi="Times New Roman"/>
          <w:sz w:val="28"/>
          <w:szCs w:val="28"/>
          <w:lang w:eastAsia="ru-RU"/>
        </w:rPr>
        <w:t>Л.Н.Ч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аплыгина</w:t>
      </w:r>
      <w:proofErr w:type="spellEnd"/>
    </w:p>
    <w:p w:rsidR="00504B0F" w:rsidRPr="002A7097" w:rsidRDefault="00504B0F" w:rsidP="00CE4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34" w:type="dxa"/>
        <w:tblInd w:w="-6" w:type="dxa"/>
        <w:tblLook w:val="0000" w:firstRow="0" w:lastRow="0" w:firstColumn="0" w:lastColumn="0" w:noHBand="0" w:noVBand="0"/>
      </w:tblPr>
      <w:tblGrid>
        <w:gridCol w:w="9834"/>
      </w:tblGrid>
      <w:tr w:rsidR="00504B0F" w:rsidRPr="002A7097" w:rsidTr="000823B1">
        <w:trPr>
          <w:trHeight w:val="14834"/>
        </w:trPr>
        <w:tc>
          <w:tcPr>
            <w:tcW w:w="9834" w:type="dxa"/>
            <w:tcBorders>
              <w:top w:val="nil"/>
              <w:bottom w:val="nil"/>
            </w:tcBorders>
          </w:tcPr>
          <w:p w:rsidR="00504B0F" w:rsidRPr="002A7097" w:rsidRDefault="00504B0F" w:rsidP="00082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961083" w:rsidP="009610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961083" w:rsidRPr="002A7097" w:rsidRDefault="00961083" w:rsidP="009610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61083" w:rsidRPr="002A7097" w:rsidRDefault="00C672C6" w:rsidP="009610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Неудачинского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961083" w:rsidRPr="002A7097" w:rsidRDefault="00F75C3D" w:rsidP="009610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23</w:t>
            </w:r>
            <w:r w:rsidR="00FE5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 №</w:t>
            </w:r>
            <w:r w:rsidR="00905E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</w:p>
          <w:p w:rsidR="00961083" w:rsidRPr="002A7097" w:rsidRDefault="00961083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«Энергосбережение и повышение энергетической эффективности </w:t>
            </w:r>
          </w:p>
          <w:p w:rsidR="00504B0F" w:rsidRPr="002A7097" w:rsidRDefault="003322C9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="00C672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Неудачинском</w:t>
            </w:r>
            <w:proofErr w:type="spellEnd"/>
            <w:proofErr w:type="gramEnd"/>
            <w:r w:rsidR="00961083" w:rsidRPr="002A70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сельсовет</w:t>
            </w:r>
            <w:r w:rsidR="007C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961083" w:rsidRPr="002A70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672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Татарского</w:t>
            </w:r>
            <w:r w:rsidR="00961083" w:rsidRPr="002A70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Новосибирской области на 2023-2027 годы»</w:t>
            </w: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1083" w:rsidRPr="002A7097" w:rsidRDefault="00961083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1083" w:rsidRPr="002A7097" w:rsidRDefault="00961083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1083" w:rsidRPr="002A7097" w:rsidRDefault="00961083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1083" w:rsidRPr="002A7097" w:rsidRDefault="00961083" w:rsidP="0008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961083" w:rsidP="002A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504B0F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961083" w:rsidRPr="002A7097" w:rsidRDefault="00961083" w:rsidP="002A70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4B0F" w:rsidRPr="002A7097" w:rsidRDefault="00504B0F" w:rsidP="0050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программы</w:t>
      </w:r>
    </w:p>
    <w:p w:rsidR="00961083" w:rsidRPr="002A7097" w:rsidRDefault="00961083" w:rsidP="00961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961083" w:rsidRPr="002A7097" w:rsidRDefault="003322C9" w:rsidP="00961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C672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Неудачинском</w:t>
      </w:r>
      <w:proofErr w:type="spellEnd"/>
      <w:r w:rsidR="00961083" w:rsidRPr="002A7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</w:t>
      </w:r>
      <w:r w:rsidR="007C6B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961083" w:rsidRPr="002A7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672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Татарского</w:t>
      </w:r>
      <w:r w:rsidR="00961083" w:rsidRPr="002A7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:rsidR="00961083" w:rsidRPr="002A7097" w:rsidRDefault="00961083" w:rsidP="00961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 на 2023-2027 годы»</w:t>
      </w:r>
    </w:p>
    <w:p w:rsidR="00504B0F" w:rsidRPr="002A7097" w:rsidRDefault="00504B0F" w:rsidP="00504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93"/>
      </w:tblGrid>
      <w:tr w:rsidR="00504B0F" w:rsidRPr="002A7097" w:rsidTr="000823B1">
        <w:trPr>
          <w:trHeight w:val="6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961083">
            <w:pPr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 w:rsidR="00961083" w:rsidRPr="002A70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«Энергосбережение и повышение энергети</w:t>
            </w:r>
            <w:r w:rsidR="00F75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ческой эффективности в </w:t>
            </w:r>
            <w:proofErr w:type="spellStart"/>
            <w:r w:rsidR="00F75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Неудачинском</w:t>
            </w:r>
            <w:proofErr w:type="spellEnd"/>
            <w:r w:rsidR="00F75C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сельсовете</w:t>
            </w:r>
            <w:r w:rsidR="00961083" w:rsidRPr="002A70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72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Татарского</w:t>
            </w:r>
            <w:r w:rsidR="00961083" w:rsidRPr="002A70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 на 2023-2027 годы»</w:t>
            </w:r>
          </w:p>
        </w:tc>
      </w:tr>
      <w:tr w:rsidR="00504B0F" w:rsidRPr="002A7097" w:rsidTr="000823B1">
        <w:trPr>
          <w:trHeight w:val="10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Правовые основания для разработки 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04B0F" w:rsidRPr="002A7097" w:rsidTr="000823B1">
        <w:trPr>
          <w:trHeight w:val="3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Программы    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961083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7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Неудачинского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Татарского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504B0F" w:rsidRPr="002A7097" w:rsidTr="000823B1">
        <w:trPr>
          <w:trHeight w:val="6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разработчики Программы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3322C9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7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Неудачинского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 w:rsidR="00C67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Татарского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504B0F" w:rsidRPr="002A7097" w:rsidTr="000823B1">
        <w:trPr>
          <w:trHeight w:val="83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    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961083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4B0F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Программы: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устойчивого функционирования и развития экономики сельского поселения за счет эффективного использования энергетических ресурсов;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финансовой нагрузки на бюджет сельского поселения за счет сокращения расходов на энергоресурсы;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платежей потребителей, в том числе бюджетных организации за энергетические ресурсы. </w:t>
            </w:r>
          </w:p>
          <w:p w:rsidR="00504B0F" w:rsidRPr="002A7097" w:rsidRDefault="00961083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4B0F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условий для перевода экономики на энергосберегающий путь развития и снижение негативных последствий роста цен на основные виды топлива;</w:t>
            </w:r>
          </w:p>
          <w:p w:rsidR="00504B0F" w:rsidRPr="002A7097" w:rsidRDefault="00961083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к 2027</w:t>
            </w:r>
            <w:r w:rsidR="00504B0F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объемов производства, транспортировки и удельного потребления энергетических ресурсов в экономике сельского поселения;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надежности и устойчивости энергообеспечения потребителей сельского поселения</w:t>
            </w:r>
          </w:p>
        </w:tc>
      </w:tr>
      <w:tr w:rsidR="00504B0F" w:rsidRPr="002A7097" w:rsidTr="000823B1">
        <w:trPr>
          <w:trHeight w:val="5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961083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  <w:r w:rsidR="00504B0F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04B0F" w:rsidRPr="002A7097" w:rsidTr="000823B1">
        <w:trPr>
          <w:trHeight w:val="9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Прогнозные результаты Программы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объемов потребления энергоносителей в отраслях бюджетной сферы 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2027</w:t>
            </w:r>
            <w:r w:rsidR="004A0205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17%, последующие годы на 8 %.</w:t>
            </w:r>
          </w:p>
        </w:tc>
      </w:tr>
      <w:tr w:rsidR="00504B0F" w:rsidRPr="002A7097" w:rsidTr="000823B1">
        <w:trPr>
          <w:trHeight w:val="9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финансирования         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    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Собственные средства предприятий; средства, предусмотренные сметами расходов органов исполнительной власти и бюджетных организаций, обеспечивающих выполнение мероприятий по энергосбережению, экономия средств, достигнутая за счет 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дополнительного по сравнению с учтенным при планировании бюджетных ассигнований снижением потребления энергоресурсов </w:t>
            </w:r>
          </w:p>
        </w:tc>
      </w:tr>
      <w:tr w:rsidR="00504B0F" w:rsidRPr="002A7097" w:rsidTr="000823B1">
        <w:trPr>
          <w:trHeight w:val="14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             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конечные результаты   реализации Программы              </w:t>
            </w:r>
          </w:p>
        </w:tc>
        <w:tc>
          <w:tcPr>
            <w:tcW w:w="7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объемов потреблен</w:t>
            </w:r>
            <w:r w:rsidR="00961083"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энергоносителей к уровню 2027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на </w:t>
            </w:r>
            <w:r w:rsidRPr="002A70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20 %</w:t>
            </w: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бюджетных отраслях путем оптимизации и внедрением энергосберегающих технологий.</w:t>
            </w:r>
          </w:p>
          <w:p w:rsidR="00504B0F" w:rsidRPr="002A7097" w:rsidRDefault="00504B0F" w:rsidP="000823B1">
            <w:pPr>
              <w:widowControl w:val="0"/>
              <w:autoSpaceDE w:val="0"/>
              <w:autoSpaceDN w:val="0"/>
              <w:spacing w:after="0" w:line="240" w:lineRule="auto"/>
              <w:ind w:left="143" w:right="1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благосостояния и повышения комфортности проживания жителей сельского поселения</w:t>
            </w:r>
          </w:p>
        </w:tc>
      </w:tr>
    </w:tbl>
    <w:p w:rsidR="00504B0F" w:rsidRPr="002A7097" w:rsidRDefault="00504B0F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083" w:rsidRPr="002A7097" w:rsidRDefault="00961083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083" w:rsidRPr="002A7097" w:rsidRDefault="00961083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1. Пояснительная записка</w:t>
      </w:r>
    </w:p>
    <w:p w:rsidR="00504B0F" w:rsidRPr="002A7097" w:rsidRDefault="00504B0F" w:rsidP="0050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сельского поселения входят </w:t>
      </w:r>
      <w:r w:rsidR="00905E93">
        <w:rPr>
          <w:rFonts w:ascii="Times New Roman" w:eastAsia="Times New Roman" w:hAnsi="Times New Roman"/>
          <w:sz w:val="28"/>
          <w:szCs w:val="28"/>
          <w:lang w:eastAsia="ru-RU"/>
        </w:rPr>
        <w:t>два населенных</w:t>
      </w:r>
      <w:r w:rsidR="003322C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905E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05E93">
        <w:rPr>
          <w:rFonts w:ascii="Times New Roman" w:eastAsia="Times New Roman" w:hAnsi="Times New Roman"/>
          <w:sz w:val="28"/>
          <w:szCs w:val="28"/>
          <w:lang w:eastAsia="ru-RU"/>
        </w:rPr>
        <w:t xml:space="preserve">д.Неудачино и </w:t>
      </w:r>
      <w:proofErr w:type="spellStart"/>
      <w:r w:rsidR="00905E93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spellEnd"/>
      <w:r w:rsidR="00905E93">
        <w:rPr>
          <w:rFonts w:ascii="Times New Roman" w:eastAsia="Times New Roman" w:hAnsi="Times New Roman"/>
          <w:sz w:val="28"/>
          <w:szCs w:val="28"/>
          <w:lang w:eastAsia="ru-RU"/>
        </w:rPr>
        <w:t xml:space="preserve"> 2850км</w:t>
      </w:r>
      <w:r w:rsidR="004C2F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прож</w:t>
      </w:r>
      <w:r w:rsidR="004C2F6D">
        <w:rPr>
          <w:rFonts w:ascii="Times New Roman" w:eastAsia="Times New Roman" w:hAnsi="Times New Roman"/>
          <w:sz w:val="28"/>
          <w:szCs w:val="28"/>
          <w:lang w:eastAsia="ru-RU"/>
        </w:rPr>
        <w:t xml:space="preserve">ивающих в поселении человек – </w:t>
      </w:r>
      <w:r w:rsidR="00905E93">
        <w:rPr>
          <w:rFonts w:ascii="Times New Roman" w:eastAsia="Times New Roman" w:hAnsi="Times New Roman"/>
          <w:sz w:val="28"/>
          <w:szCs w:val="28"/>
          <w:lang w:eastAsia="ru-RU"/>
        </w:rPr>
        <w:t>362</w:t>
      </w:r>
      <w:r w:rsidR="004C2F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B0F" w:rsidRPr="00C53C1A" w:rsidRDefault="00504B0F" w:rsidP="009610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Единственным источником обеспечения объектов поселения электрической энергией является</w:t>
      </w:r>
      <w:r w:rsidR="00961083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205" w:rsidRPr="002A7097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proofErr w:type="spellStart"/>
      <w:r w:rsidR="004A0205" w:rsidRPr="002A7097"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</w:t>
      </w:r>
      <w:r w:rsidR="00C53C1A">
        <w:rPr>
          <w:rFonts w:ascii="Times New Roman" w:eastAsia="Times New Roman" w:hAnsi="Times New Roman"/>
          <w:sz w:val="28"/>
          <w:szCs w:val="28"/>
          <w:lang w:eastAsia="ru-RU"/>
        </w:rPr>
        <w:t>госбыт</w:t>
      </w:r>
      <w:proofErr w:type="spellEnd"/>
      <w:r w:rsidR="00C53C1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04B0F" w:rsidRPr="002A7097" w:rsidRDefault="00504B0F" w:rsidP="0050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FB3" w:rsidRPr="002A7097" w:rsidRDefault="00082FB3" w:rsidP="00F13F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F13F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ПОТРЕБЛЕНИЕ ЭНЕРГИИ 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504B0F" w:rsidRPr="002A7097" w:rsidRDefault="00504B0F" w:rsidP="00DD12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>Неудачинского</w:t>
      </w:r>
      <w:r w:rsidR="00961083"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 w:rsidR="00C672C6">
        <w:rPr>
          <w:rFonts w:ascii="Times New Roman" w:eastAsia="Times New Roman" w:hAnsi="Times New Roman"/>
          <w:color w:val="000000"/>
          <w:sz w:val="28"/>
          <w:szCs w:val="28"/>
        </w:rPr>
        <w:t>Татарского</w:t>
      </w:r>
      <w:r w:rsidR="00961083" w:rsidRPr="002A709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НСО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не проводились энергетические обследования (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энергоаудит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) отдельных зданий (учреждений). </w:t>
      </w:r>
      <w:r w:rsidR="00DD126C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недостатком является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недостаточный контроль соответствующих служб (ответственных за эксплуатацию здания,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энергоснабжающей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организации) за соблюдением необходимых параметров работы систем;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В некоторых зданиях (в основном в частном жилом секторе), расположенных на территории сельского поселения, остается устаревшая система освещения жилых и нежилых помещений, что приводит к большому расходу электроэнергии.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В числе основных причин, по которым энергоснабжение зданий, расположенных на территории сельского поселения, выходит на первый план является необходимость: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снижения расходов бюджета поселения, граждан на оплату коммунальных услуг по электроснабжению</w:t>
      </w:r>
      <w:r w:rsidR="00DD126C" w:rsidRPr="002A70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уменьшения роста затрат на коммунальные услуги в зданиях и учреждениях, расположенных на территории сельского поселения, при неизбежном росте тарифов.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F13F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Программы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поставленной цели необходимо решение следующих задач: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уменьшение потребления энергии и связанных с этим затра</w:t>
      </w:r>
      <w:r w:rsidR="00F13F53" w:rsidRPr="002A7097">
        <w:rPr>
          <w:rFonts w:ascii="Times New Roman" w:eastAsia="Times New Roman" w:hAnsi="Times New Roman"/>
          <w:sz w:val="28"/>
          <w:szCs w:val="28"/>
          <w:lang w:eastAsia="ru-RU"/>
        </w:rPr>
        <w:t>т в среднем на 5-10 % (2023-2027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годы);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системы учета потребляемых энергетических ресурсов муниципальными учреждениями;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внедрение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энергоэффективных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(оборудования, технологий) в зданиях, расположенных на территории сельского поселения </w:t>
      </w:r>
      <w:r w:rsidR="004C2F6D">
        <w:rPr>
          <w:rFonts w:ascii="Times New Roman" w:eastAsia="Times New Roman" w:hAnsi="Times New Roman"/>
          <w:color w:val="000000"/>
          <w:sz w:val="28"/>
          <w:szCs w:val="28"/>
        </w:rPr>
        <w:t>Покров</w:t>
      </w:r>
      <w:r w:rsidR="00F13F53" w:rsidRPr="002A7097">
        <w:rPr>
          <w:rFonts w:ascii="Times New Roman" w:eastAsia="Times New Roman" w:hAnsi="Times New Roman"/>
          <w:color w:val="000000"/>
          <w:sz w:val="28"/>
          <w:szCs w:val="28"/>
        </w:rPr>
        <w:t>ский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F13F53" w:rsidRPr="002A7097" w:rsidRDefault="00F13F53" w:rsidP="00F13F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Сроки реализации Программы</w:t>
      </w:r>
    </w:p>
    <w:p w:rsidR="00504B0F" w:rsidRPr="002A7097" w:rsidRDefault="00504B0F" w:rsidP="00504B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долгосрочной Программы преду</w:t>
      </w:r>
      <w:r w:rsidR="00F13F53" w:rsidRPr="002A7097">
        <w:rPr>
          <w:rFonts w:ascii="Times New Roman" w:eastAsia="Times New Roman" w:hAnsi="Times New Roman"/>
          <w:sz w:val="28"/>
          <w:szCs w:val="28"/>
          <w:lang w:eastAsia="ru-RU"/>
        </w:rPr>
        <w:t>смотрена в период с 2023 по 2027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На данном этапе предусматриваются: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 организация постоянного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энергомониторинга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базы данных по всем зданиям, расположенным на территории сельского поселения, в части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ресурсопотребления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4B0F" w:rsidRPr="002A7097" w:rsidRDefault="00504B0F" w:rsidP="00504B0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программных мероприятий.</w:t>
      </w:r>
    </w:p>
    <w:p w:rsidR="00504B0F" w:rsidRPr="002A7097" w:rsidRDefault="00504B0F" w:rsidP="00504B0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поселения: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в учреждениях и организациях бюджетной сферы сельского поселения;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в жилых домах частного сектора;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в системах наружного освещения.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В качестве исполнителей Программы выступают: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C672C6">
        <w:rPr>
          <w:rFonts w:ascii="Times New Roman" w:eastAsia="Times New Roman" w:hAnsi="Times New Roman"/>
          <w:sz w:val="28"/>
          <w:szCs w:val="28"/>
          <w:lang w:eastAsia="ru-RU"/>
        </w:rPr>
        <w:t>Неудачинского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руководители учреждений и организаций на территории сельского поселения (во взаимодействии).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включает реализацию следующих мероприятий:</w:t>
      </w:r>
    </w:p>
    <w:p w:rsidR="00504B0F" w:rsidRPr="002A7097" w:rsidRDefault="00504B0F" w:rsidP="00504B0F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 Мероприятия по энергосбережению в учреждениях и организациях бюджетной сферы сельского поселения </w:t>
      </w:r>
      <w:r w:rsidR="00147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Неудачинский </w:t>
      </w: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 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Закона от 23.11.2009 г. N 261-ФЗ начиная с 1 января 2010 года бюджетные учреждения обязаны обеспечить снижение </w:t>
      </w:r>
      <w:proofErr w:type="gram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в сопоставимых условиях объема</w:t>
      </w:r>
      <w:proofErr w:type="gram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потребленных ими воды, природного газа, тепловой энергии, электрической энергии в течение 5 лет не менее чем на 15% от объема фактически потребленного ими в 2009 г. каждого из указанных ресурсов с ежегодным снижением такого объема не менее чем на 3%.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Основными мероприятиями по реализации данного направления являются: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проведение энергетических обследований зданий;</w:t>
      </w:r>
    </w:p>
    <w:p w:rsidR="00504B0F" w:rsidRPr="002A7097" w:rsidRDefault="00F13F53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разработка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04B0F" w:rsidRPr="002A7097">
        <w:rPr>
          <w:rFonts w:ascii="Times New Roman" w:eastAsia="Times New Roman" w:hAnsi="Times New Roman"/>
          <w:sz w:val="28"/>
          <w:szCs w:val="28"/>
          <w:lang w:eastAsia="ru-RU"/>
        </w:rPr>
        <w:t>объектных</w:t>
      </w:r>
      <w:proofErr w:type="spellEnd"/>
      <w:r w:rsidR="00504B0F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2022 год</w:t>
      </w:r>
      <w:r w:rsidR="00F13F53" w:rsidRPr="002A7097">
        <w:rPr>
          <w:rFonts w:ascii="Times New Roman" w:eastAsia="Times New Roman" w:hAnsi="Times New Roman"/>
          <w:sz w:val="28"/>
          <w:szCs w:val="28"/>
          <w:lang w:eastAsia="ru-RU"/>
        </w:rPr>
        <w:t>а в течение 5 лет начиная с 2023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3.2. Мероприятия по энергосбережению в жилых домах</w:t>
      </w:r>
    </w:p>
    <w:p w:rsidR="00504B0F" w:rsidRPr="002A7097" w:rsidRDefault="00504B0F" w:rsidP="00504B0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предусматр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ивает детальное обследование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жилых домов и 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здания до 2027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База данных заполняется на основании технических паспортов и информации, предоставленной руководителями бюджетных учреждений и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Стандартные отчеты охватывают: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описание зданий (данные о площадях, конструкциях, сооружениях и источниках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ресурсоснабжения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зданий);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список объектов (административное здание);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объекты и пользователи;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суммарные расходы (потребление энергии и стоимости для временных периодов отобранного года, квартала и целевой группы);</w:t>
      </w:r>
    </w:p>
    <w:p w:rsidR="00504B0F" w:rsidRPr="002A7097" w:rsidRDefault="00504B0F" w:rsidP="00F13F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удельные расходы (полное потребление объектами энергии, удельное потребление и стоимость платежных периодов для отобранных </w:t>
      </w:r>
      <w:r w:rsidR="00F13F53" w:rsidRPr="002A7097">
        <w:rPr>
          <w:rFonts w:ascii="Times New Roman" w:eastAsia="Times New Roman" w:hAnsi="Times New Roman"/>
          <w:sz w:val="28"/>
          <w:szCs w:val="28"/>
          <w:lang w:eastAsia="ru-RU"/>
        </w:rPr>
        <w:t>объектов в течение одного года).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3.3. Разработка проектно-сметной документации, проведение капитального ремонта и модернизации зданий.</w:t>
      </w:r>
    </w:p>
    <w:p w:rsidR="00504B0F" w:rsidRPr="002A7097" w:rsidRDefault="00504B0F" w:rsidP="00504B0F">
      <w:pPr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теплогидроизоляция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трубопроводов, установка автоматизированных узлов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ресурсоснабжения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(электроснабжение, тепловая энергия),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504B0F" w:rsidRPr="002A7097" w:rsidRDefault="00504B0F" w:rsidP="0050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3.4. Проведение </w:t>
      </w:r>
      <w:proofErr w:type="spellStart"/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энергомониторинга</w:t>
      </w:r>
      <w:proofErr w:type="spellEnd"/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использования тепловой и электрической энергии в зданиях.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Чтобы избежать этого, требуется вести постоянный мониторинг энергопотребления.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3.5. Разработка системы профессиональной эксплуатации и технического обслуживания зданий.</w:t>
      </w:r>
    </w:p>
    <w:p w:rsidR="00504B0F" w:rsidRPr="002A7097" w:rsidRDefault="00504B0F" w:rsidP="00504B0F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надлежащей их эксплуатации в течение всего срока службы и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Эксплуатацией и содержанием зданий должен заниматься квалифицированный и обученный персонал.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3.6. Модернизация систем освещения зданий, помещений муниципальных учреждений.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Мероприятия предусматривают переход освещения зданий муниципальных учреждений с обычных ламп накаливания на энергосберегающие лампы, установку сенсорных систем включения освещения.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подлежат уточнению: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результатам проведенного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энергоаудита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зданий;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3.7. Мероприятия по энергосбережению в системах наружного освещения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>прожекторы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3.8. Развитие нормативно-правовой базы энергосбережения и повышения энергетической эффективности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Федеральным Законом от 23.11.2009 г. № 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сельского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1D4CC9">
        <w:rPr>
          <w:rFonts w:ascii="Times New Roman" w:eastAsia="Times New Roman" w:hAnsi="Times New Roman"/>
          <w:sz w:val="28"/>
          <w:szCs w:val="28"/>
          <w:lang w:eastAsia="ru-RU"/>
        </w:rPr>
        <w:t>Неудачинский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</w:t>
      </w:r>
      <w:proofErr w:type="spellStart"/>
      <w:r w:rsidR="00C672C6">
        <w:rPr>
          <w:rFonts w:ascii="Times New Roman" w:eastAsia="Times New Roman" w:hAnsi="Times New Roman"/>
          <w:sz w:val="28"/>
          <w:szCs w:val="28"/>
          <w:lang w:eastAsia="ru-RU"/>
        </w:rPr>
        <w:t>Неудачинском</w:t>
      </w:r>
      <w:proofErr w:type="spellEnd"/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координация мероприятий по энергосбережению и повышению энергетической эффективности и контроль за их проведением муниципальными учреждениями. 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04B0F" w:rsidRPr="002A7097" w:rsidRDefault="00504B0F" w:rsidP="00504B0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Популяризация энергосбережения в сельском поселении</w:t>
      </w:r>
    </w:p>
    <w:bookmarkEnd w:id="0"/>
    <w:p w:rsidR="00504B0F" w:rsidRPr="002A7097" w:rsidRDefault="00504B0F" w:rsidP="00504B0F">
      <w:pPr>
        <w:autoSpaceDE w:val="0"/>
        <w:autoSpaceDN w:val="0"/>
        <w:spacing w:after="0" w:line="240" w:lineRule="auto"/>
        <w:ind w:left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Механизмы пропаганды энергосбережения для населения: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оперативное размещение в СМИ и на официальном сайте информации по актуальным вопросам энергосбережения в сельском поселении;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работа с управляющей организацией, собственниками помещений в МКД, предоставление им необходимой информации об опыте внедрения энергосберегающих проектов, о кредитовании,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504B0F" w:rsidRPr="002A7097" w:rsidRDefault="00504B0F" w:rsidP="00082F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left="540" w:firstLine="1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504B0F" w:rsidRPr="002A7097" w:rsidRDefault="00504B0F" w:rsidP="00504B0F">
      <w:pPr>
        <w:spacing w:after="0" w:line="240" w:lineRule="auto"/>
        <w:ind w:left="540" w:firstLine="1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реализации мероприятий могут привлекаться средства </w:t>
      </w:r>
      <w:proofErr w:type="gram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D4CC9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егионального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бюджетов в рамках финансирования программ по энергосбережению и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внебюджетные источники.</w:t>
      </w:r>
    </w:p>
    <w:p w:rsidR="00504B0F" w:rsidRPr="002A7097" w:rsidRDefault="00504B0F" w:rsidP="00504B0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Финансирование энергосберегающих мероприятий за счет средств местного бюджета осуществляется в соответствии с решением Совета 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 бюджете на соответствующий финансовый год.</w:t>
      </w:r>
    </w:p>
    <w:p w:rsidR="00504B0F" w:rsidRPr="002A7097" w:rsidRDefault="00504B0F" w:rsidP="00504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504B0F" w:rsidRPr="002A7097" w:rsidRDefault="00504B0F" w:rsidP="0008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left="540" w:firstLine="1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5. Система управления реализацией Программы</w:t>
      </w:r>
    </w:p>
    <w:p w:rsidR="00504B0F" w:rsidRPr="002A7097" w:rsidRDefault="00504B0F" w:rsidP="00504B0F">
      <w:pPr>
        <w:spacing w:after="0" w:line="240" w:lineRule="auto"/>
        <w:ind w:left="540" w:firstLine="1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504B0F" w:rsidRPr="002A7097" w:rsidRDefault="00504B0F" w:rsidP="00504B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504B0F" w:rsidRPr="002A7097" w:rsidRDefault="00504B0F" w:rsidP="00504B0F">
      <w:pPr>
        <w:spacing w:after="0" w:line="240" w:lineRule="auto"/>
        <w:ind w:left="540" w:firstLine="1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left="540" w:firstLine="1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b/>
          <w:sz w:val="28"/>
          <w:szCs w:val="28"/>
          <w:lang w:eastAsia="ru-RU"/>
        </w:rPr>
        <w:t>6. Оценка эффективности реализации Программы</w:t>
      </w:r>
    </w:p>
    <w:p w:rsidR="00504B0F" w:rsidRPr="002A7097" w:rsidRDefault="00504B0F" w:rsidP="00504B0F">
      <w:pPr>
        <w:spacing w:after="0" w:line="240" w:lineRule="auto"/>
        <w:ind w:left="540" w:firstLine="1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экономия энергоресурсов и средств бюджета поселения по административному зданию и по поселению не менее 6%;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обеспечение нормальных климатических условий во всех зданиях, расположенных на территории сельского поселения;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сокращение бюджетных расходов на тепло- и энергоснабжение муниципальных учреждений;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повышение заинтересованности в энергосбережении населения сельского поселения;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сокращение расходов тепловой и электрической энергии в муниципальных учреждениях;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- экономия потребления ресурсов в муниципальных учреждениях.</w:t>
      </w:r>
    </w:p>
    <w:p w:rsidR="00504B0F" w:rsidRPr="002A7097" w:rsidRDefault="00504B0F" w:rsidP="00504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C43682" w:rsidRPr="002A7097" w:rsidRDefault="00504B0F" w:rsidP="00082F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Экономия </w:t>
      </w:r>
      <w:proofErr w:type="spellStart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>ресурсопотребления</w:t>
      </w:r>
      <w:proofErr w:type="spellEnd"/>
      <w:r w:rsidRPr="002A709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с учетом реализации энергосберегающих меропр</w:t>
      </w:r>
      <w:r w:rsidR="00082FB3" w:rsidRPr="002A7097">
        <w:rPr>
          <w:rFonts w:ascii="Times New Roman" w:eastAsia="Times New Roman" w:hAnsi="Times New Roman"/>
          <w:sz w:val="28"/>
          <w:szCs w:val="28"/>
          <w:lang w:eastAsia="ru-RU"/>
        </w:rPr>
        <w:t>иятий.</w:t>
      </w:r>
    </w:p>
    <w:sectPr w:rsidR="00C43682" w:rsidRPr="002A7097" w:rsidSect="00C672C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78A"/>
    <w:multiLevelType w:val="multilevel"/>
    <w:tmpl w:val="02525D7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C3E"/>
    <w:rsid w:val="000537E0"/>
    <w:rsid w:val="00082FB3"/>
    <w:rsid w:val="00147B8B"/>
    <w:rsid w:val="001A5C3E"/>
    <w:rsid w:val="001D4CC9"/>
    <w:rsid w:val="002A7097"/>
    <w:rsid w:val="003322C9"/>
    <w:rsid w:val="0043598D"/>
    <w:rsid w:val="00446A24"/>
    <w:rsid w:val="004A0205"/>
    <w:rsid w:val="004C2F6D"/>
    <w:rsid w:val="00504B0F"/>
    <w:rsid w:val="00547AA3"/>
    <w:rsid w:val="00550053"/>
    <w:rsid w:val="006E3161"/>
    <w:rsid w:val="00731FBB"/>
    <w:rsid w:val="007C6B9F"/>
    <w:rsid w:val="00905E93"/>
    <w:rsid w:val="00961083"/>
    <w:rsid w:val="00C43682"/>
    <w:rsid w:val="00C53C1A"/>
    <w:rsid w:val="00C672C6"/>
    <w:rsid w:val="00CE4B3B"/>
    <w:rsid w:val="00CE5143"/>
    <w:rsid w:val="00D93C0F"/>
    <w:rsid w:val="00DD126C"/>
    <w:rsid w:val="00E1275C"/>
    <w:rsid w:val="00F13F53"/>
    <w:rsid w:val="00F75C3D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F5E"/>
  <w15:docId w15:val="{F6C500CC-3EF0-474E-9BA5-DDDB7D3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3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A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17</cp:revision>
  <cp:lastPrinted>2023-04-03T08:14:00Z</cp:lastPrinted>
  <dcterms:created xsi:type="dcterms:W3CDTF">2023-04-03T12:09:00Z</dcterms:created>
  <dcterms:modified xsi:type="dcterms:W3CDTF">2023-06-22T07:28:00Z</dcterms:modified>
</cp:coreProperties>
</file>