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3CB" w:rsidRPr="005803CB" w:rsidRDefault="00C43AEA" w:rsidP="005803C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Р</w:t>
      </w:r>
      <w:r w:rsidR="005803CB" w:rsidRPr="005803C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екоменд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уем </w:t>
      </w:r>
      <w:r w:rsidR="005803CB" w:rsidRPr="005803C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охотникам и рыболовам</w:t>
      </w:r>
    </w:p>
    <w:p w:rsidR="009B2D7C" w:rsidRDefault="005803CB" w:rsidP="005803CB">
      <w:pPr>
        <w:rPr>
          <w:rFonts w:ascii="Times New Roman" w:eastAsia="Times New Roman" w:hAnsi="Times New Roman" w:cs="Times New Roman"/>
          <w:sz w:val="24"/>
          <w:szCs w:val="24"/>
        </w:rPr>
      </w:pPr>
      <w:r w:rsidRPr="005803CB">
        <w:rPr>
          <w:rFonts w:ascii="Times New Roman" w:eastAsia="Times New Roman" w:hAnsi="Times New Roman" w:cs="Times New Roman"/>
          <w:sz w:val="24"/>
          <w:szCs w:val="24"/>
        </w:rPr>
        <w:t xml:space="preserve">С открытием летне-осеннего периода охоты на водоплавающую дичь охотники выходят на маломерных судах в предвкушении охоты и попутной рыбалки, зачастую пренебрегая личной безопасностью и безопасностью пассажиров, забывая в спешке документы, необходимые для допуска к управлению судами. Погода в данное время года непредсказуема, потому обязательно ознакомьтесь с прогнозом погоды на предстоящий день. Время выхода в плавание и прибытие к месту назначения необходимо рассчитывать на светлое время суток. Движение в условиях ограниченной видимости – в тумане, при сильном дожде, ночью таит множество опасностей – существует вероятность сесть на мель, столкновения с камнями, затопленными деревьями. Соблюдайте элементарные меры предосторожности, их несоблюдение может привести к печальным последствиям. При охоте на водоплавающую дичь многие берут с собой резиновые лодки и корпуса, чтобы облегчить поимку дичи или чтобы поставить сети для рыбной ловли. Не стоит забывать о том, что в августе вода в водоемах уже начинает остывать, поэтому при пользовании резиновыми лодками необходимо быть предельно внимательными к окружающей обстановке. Острые предметы (обломанные ветки деревьев, металлические предметы, прутья и т.д.), способные повредить целостность не только резиновой лодки, но и металлического корпуса, а как следствие – возникает вероятность оказаться в воде. Всегда берите сменную теплую одежду – это поможет быстрее согреться в случае попадания в воду. Спички храните в непромокаемой упаковке, препятствующей попаданию влаги и намоканию спичек, берите с собой сотовый телефон. Не употребляйте алкогольных напитков. Во избежание несчастных случаев на охоте или рыбалке перед выходом в плавание проверьте исправность судна и его механизмов, исправность и наличие аварийно-спасательного оборудования и инвентаря, наличие спасательных жилетов по числу пассажиров и экипажа. Спасательные жилеты должны быть обязательно надеты как на пассажиров, так и на судоводителя, а не храниться под сиденьями и в труднодоступных местах судна. Боковые стропы, молнии и </w:t>
      </w:r>
      <w:proofErr w:type="spellStart"/>
      <w:r w:rsidRPr="005803CB">
        <w:rPr>
          <w:rFonts w:ascii="Times New Roman" w:eastAsia="Times New Roman" w:hAnsi="Times New Roman" w:cs="Times New Roman"/>
          <w:sz w:val="24"/>
          <w:szCs w:val="24"/>
        </w:rPr>
        <w:t>фастексы</w:t>
      </w:r>
      <w:proofErr w:type="spellEnd"/>
      <w:r w:rsidRPr="005803CB">
        <w:rPr>
          <w:rFonts w:ascii="Times New Roman" w:eastAsia="Times New Roman" w:hAnsi="Times New Roman" w:cs="Times New Roman"/>
          <w:sz w:val="24"/>
          <w:szCs w:val="24"/>
        </w:rPr>
        <w:t xml:space="preserve"> должны быть затянуты, к тому же кроме обычных фиксирующих ремней в наличии обязательна дополнительная поддерживающая стропа между ног, которая предотвратит сползание жилета. Индивидуальные спасательные жилеты у каждого находящегося в лодке человека должны быть сертифицированы, соответствующего размера, укомплектованы свистком для подачи звукового сигнала и, желательно, фонариком для подачи светового, ярко-оранжевого цвета, со светоотражающими полосами. Во всех случаях следует двигаться с безопасной скоростью для данных условий и обстоятельств, при которой судоводитель может своевременно оценить обстановку и принять необходимые меры для предотвращения аварийной ситуации. Обеспечение безопасности пассажиров - прямая обязанность судоводителя. Государственная инспекция по маломерным судам по </w:t>
      </w:r>
      <w:r w:rsidR="008D5F48">
        <w:rPr>
          <w:rFonts w:ascii="Times New Roman" w:eastAsia="Times New Roman" w:hAnsi="Times New Roman" w:cs="Times New Roman"/>
          <w:sz w:val="24"/>
          <w:szCs w:val="24"/>
        </w:rPr>
        <w:t xml:space="preserve">Новосибирской области </w:t>
      </w:r>
      <w:r w:rsidRPr="005803CB">
        <w:rPr>
          <w:rFonts w:ascii="Times New Roman" w:eastAsia="Times New Roman" w:hAnsi="Times New Roman" w:cs="Times New Roman"/>
          <w:sz w:val="24"/>
          <w:szCs w:val="24"/>
        </w:rPr>
        <w:t xml:space="preserve"> настоятельно рекомендует судоводителям маломерных судов не выходить в плавание при неблагоприятных погодных условиях, чтобы исключить неоправданный риск и не подвергать свою жизнь и жизни пассажиров опасности. Будьте благоразумны, и отдых на воде будет максимально приятным, а главное - безопасным! </w:t>
      </w:r>
    </w:p>
    <w:sectPr w:rsidR="009B2D7C" w:rsidSect="005803CB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5803CB"/>
    <w:rsid w:val="005803CB"/>
    <w:rsid w:val="008D5F48"/>
    <w:rsid w:val="00931938"/>
    <w:rsid w:val="009B2D7C"/>
    <w:rsid w:val="00AE58C9"/>
    <w:rsid w:val="00C43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8C9"/>
  </w:style>
  <w:style w:type="paragraph" w:styleId="1">
    <w:name w:val="heading 1"/>
    <w:basedOn w:val="a"/>
    <w:link w:val="10"/>
    <w:uiPriority w:val="9"/>
    <w:qFormat/>
    <w:rsid w:val="005803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03C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9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481</Words>
  <Characters>2744</Characters>
  <Application>Microsoft Office Word</Application>
  <DocSecurity>0</DocSecurity>
  <Lines>22</Lines>
  <Paragraphs>6</Paragraphs>
  <ScaleCrop>false</ScaleCrop>
  <Company>Grizli777</Company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неудачино</cp:lastModifiedBy>
  <cp:revision>4</cp:revision>
  <dcterms:created xsi:type="dcterms:W3CDTF">2017-08-22T07:48:00Z</dcterms:created>
  <dcterms:modified xsi:type="dcterms:W3CDTF">2017-09-13T05:48:00Z</dcterms:modified>
</cp:coreProperties>
</file>