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1A0A" w:rsidRDefault="00FD6015" w:rsidP="00257679">
      <w:pPr>
        <w:ind w:right="540"/>
        <w:jc w:val="center"/>
        <w:rPr>
          <w:b/>
          <w:bCs/>
        </w:rPr>
      </w:pPr>
      <w:r>
        <w:rPr>
          <w:b/>
          <w:bCs/>
          <w:noProof/>
        </w:rPr>
        <w:pict>
          <v:group id="_x0000_s1026" style="position:absolute;left:0;text-align:left;margin-left:-33.65pt;margin-top:-31.4pt;width:545.85pt;height:750.5pt;z-index:-251656192" coordorigin="638,538" coordsize="10767,14956">
            <v:rect id="_x0000_s1027" style="position:absolute;left:638;top:538;width:10767;height:14956" strokecolor="#4f81bd" strokeweight="2.5pt">
              <v:shadow color="#868686"/>
              <v:textbox style="mso-next-textbox:#_x0000_s1027">
                <w:txbxContent>
                  <w:p w:rsidR="00501A0A" w:rsidRDefault="00501A0A" w:rsidP="00501A0A">
                    <w:pPr>
                      <w:rPr>
                        <w:rFonts w:ascii="Monotype Corsiva" w:hAnsi="Monotype Corsiva"/>
                      </w:rPr>
                    </w:pPr>
                  </w:p>
                  <w:p w:rsidR="00501A0A" w:rsidRDefault="00501A0A" w:rsidP="00501A0A">
                    <w:pPr>
                      <w:rPr>
                        <w:rFonts w:ascii="Monotype Corsiva" w:hAnsi="Monotype Corsiva"/>
                      </w:rPr>
                    </w:pPr>
                  </w:p>
                  <w:p w:rsidR="00501A0A" w:rsidRDefault="00D45E8A" w:rsidP="00501A0A">
                    <w:pPr>
                      <w:rPr>
                        <w:rFonts w:ascii="Monotype Corsiva" w:hAnsi="Monotype Corsiva"/>
                      </w:rPr>
                    </w:pPr>
                    <w:r>
                      <w:rPr>
                        <w:rFonts w:ascii="Monotype Corsiva" w:hAnsi="Monotype Corsiva"/>
                        <w:noProof/>
                      </w:rPr>
                      <w:drawing>
                        <wp:inline distT="0" distB="0" distL="0" distR="0">
                          <wp:extent cx="1971675" cy="1476375"/>
                          <wp:effectExtent l="19050" t="0" r="9525"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0_2796.JPG"/>
                                  <pic:cNvPicPr/>
                                </pic:nvPicPr>
                                <pic:blipFill>
                                  <a:blip r:embed="rId8" cstate="print"/>
                                  <a:stretch>
                                    <a:fillRect/>
                                  </a:stretch>
                                </pic:blipFill>
                                <pic:spPr>
                                  <a:xfrm>
                                    <a:off x="0" y="0"/>
                                    <a:ext cx="1971675" cy="1476375"/>
                                  </a:xfrm>
                                  <a:prstGeom prst="rect">
                                    <a:avLst/>
                                  </a:prstGeom>
                                  <a:ln>
                                    <a:noFill/>
                                  </a:ln>
                                  <a:effectLst>
                                    <a:softEdge rad="112500"/>
                                  </a:effectLst>
                                </pic:spPr>
                              </pic:pic>
                            </a:graphicData>
                          </a:graphic>
                        </wp:inline>
                      </w:drawing>
                    </w:r>
                    <w:r w:rsidR="00501A0A">
                      <w:rPr>
                        <w:rFonts w:ascii="Monotype Corsiva" w:hAnsi="Monotype Corsiva"/>
                      </w:rPr>
                      <w:t xml:space="preserve">                                                                                   </w:t>
                    </w:r>
                    <w:r>
                      <w:rPr>
                        <w:rFonts w:ascii="Monotype Corsiva" w:hAnsi="Monotype Corsiva"/>
                        <w:noProof/>
                      </w:rPr>
                      <w:drawing>
                        <wp:inline distT="0" distB="0" distL="0" distR="0">
                          <wp:extent cx="1800225" cy="1476375"/>
                          <wp:effectExtent l="19050" t="0" r="9525" b="0"/>
                          <wp:docPr id="2" name="Рисунок 2" descr="D:\Рабочие документы\НЕ РАБОЧИЕ ДОКУМЕНТЫ\Фотографии\DCIM\100SSCAM\S301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Рабочие документы\НЕ РАБОЧИЕ ДОКУМЕНТЫ\Фотографии\DCIM\100SSCAM\S3010057.JPG"/>
                                  <pic:cNvPicPr>
                                    <a:picLocks noChangeAspect="1" noChangeArrowheads="1"/>
                                  </pic:cNvPicPr>
                                </pic:nvPicPr>
                                <pic:blipFill>
                                  <a:blip r:embed="rId9"/>
                                  <a:srcRect/>
                                  <a:stretch>
                                    <a:fillRect/>
                                  </a:stretch>
                                </pic:blipFill>
                                <pic:spPr bwMode="auto">
                                  <a:xfrm>
                                    <a:off x="0" y="0"/>
                                    <a:ext cx="1800225" cy="1476375"/>
                                  </a:xfrm>
                                  <a:prstGeom prst="rect">
                                    <a:avLst/>
                                  </a:prstGeom>
                                  <a:ln>
                                    <a:noFill/>
                                  </a:ln>
                                  <a:effectLst>
                                    <a:softEdge rad="112500"/>
                                  </a:effectLst>
                                </pic:spPr>
                              </pic:pic>
                            </a:graphicData>
                          </a:graphic>
                        </wp:inline>
                      </w:drawing>
                    </w:r>
                  </w:p>
                  <w:p w:rsidR="00BC17A9" w:rsidRPr="00E64B46" w:rsidRDefault="00D45E8A" w:rsidP="00E64B46">
                    <w:pPr>
                      <w:rPr>
                        <w:rFonts w:ascii="Monotype Corsiva" w:hAnsi="Monotype Corsiva"/>
                        <w:noProof/>
                      </w:rPr>
                    </w:pPr>
                    <w:r>
                      <w:rPr>
                        <w:rFonts w:ascii="Monotype Corsiva" w:hAnsi="Monotype Corsiva"/>
                        <w:noProof/>
                      </w:rPr>
                      <w:drawing>
                        <wp:inline distT="0" distB="0" distL="0" distR="0">
                          <wp:extent cx="6486525" cy="361950"/>
                          <wp:effectExtent l="19050" t="0" r="952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6486525" cy="361950"/>
                                  </a:xfrm>
                                  <a:prstGeom prst="rect">
                                    <a:avLst/>
                                  </a:prstGeom>
                                  <a:noFill/>
                                  <a:ln w="9525">
                                    <a:noFill/>
                                    <a:miter lim="800000"/>
                                    <a:headEnd/>
                                    <a:tailEnd/>
                                  </a:ln>
                                </pic:spPr>
                              </pic:pic>
                            </a:graphicData>
                          </a:graphic>
                        </wp:inline>
                      </w:drawing>
                    </w:r>
                  </w:p>
                  <w:p w:rsidR="00E75AE2" w:rsidRPr="0028096A" w:rsidRDefault="00E75AE2" w:rsidP="00E75AE2">
                    <w:pPr>
                      <w:pStyle w:val="Style8"/>
                      <w:widowControl/>
                      <w:spacing w:before="53" w:line="278" w:lineRule="exact"/>
                      <w:ind w:left="2016" w:right="1963"/>
                      <w:rPr>
                        <w:rStyle w:val="FontStyle18"/>
                      </w:rPr>
                    </w:pPr>
                    <w:r w:rsidRPr="0028096A">
                      <w:rPr>
                        <w:rStyle w:val="FontStyle18"/>
                      </w:rPr>
                      <w:t>ИЗВЕЩЕНИЕ</w:t>
                    </w:r>
                  </w:p>
                  <w:p w:rsidR="00E75AE2" w:rsidRPr="00E75AE2" w:rsidRDefault="00E75AE2" w:rsidP="00E75AE2">
                    <w:pPr>
                      <w:pStyle w:val="af3"/>
                      <w:rPr>
                        <w:rStyle w:val="FontStyle18"/>
                        <w:sz w:val="22"/>
                        <w:szCs w:val="22"/>
                      </w:rPr>
                    </w:pPr>
                    <w:r w:rsidRPr="00E75AE2">
                      <w:rPr>
                        <w:rStyle w:val="FontStyle18"/>
                        <w:sz w:val="22"/>
                        <w:szCs w:val="22"/>
                      </w:rPr>
                      <w:t>о рассмотрении заявлений на предоставление субсидий</w:t>
                    </w:r>
                  </w:p>
                  <w:p w:rsidR="00E75AE2" w:rsidRPr="00E75AE2" w:rsidRDefault="00E75AE2" w:rsidP="00E75AE2">
                    <w:pPr>
                      <w:pStyle w:val="af3"/>
                      <w:rPr>
                        <w:rStyle w:val="FontStyle19"/>
                        <w:sz w:val="22"/>
                        <w:szCs w:val="22"/>
                      </w:rPr>
                    </w:pPr>
                    <w:r w:rsidRPr="00E75AE2">
                      <w:rPr>
                        <w:rStyle w:val="FontStyle19"/>
                        <w:sz w:val="22"/>
                        <w:szCs w:val="22"/>
                      </w:rPr>
                      <w:t xml:space="preserve">администрация Неудачинского   сельсовета Татарского района Новосибирской области уведомляет о рассмотрении заявлений  на  предоставление  субсидий  из  бюджета Неудачинского   сельсовета Татарского района Новосибирской области юридическим лицам (за исключением субсидий государственным (муниципальным) учреждениям), индивидуальным предпринимателям – производителям товаров, работ, услуг в сфере жилищно- коммунального  хозяйства. </w:t>
                    </w:r>
                  </w:p>
                  <w:p w:rsidR="00E75AE2" w:rsidRPr="00E75AE2" w:rsidRDefault="00E75AE2" w:rsidP="00E75AE2">
                    <w:pPr>
                      <w:pStyle w:val="af3"/>
                      <w:rPr>
                        <w:rStyle w:val="FontStyle19"/>
                        <w:sz w:val="22"/>
                        <w:szCs w:val="22"/>
                      </w:rPr>
                    </w:pPr>
                    <w:r w:rsidRPr="00E75AE2">
                      <w:rPr>
                        <w:rStyle w:val="FontStyle18"/>
                        <w:sz w:val="22"/>
                        <w:szCs w:val="22"/>
                      </w:rPr>
                      <w:t xml:space="preserve">Источник финансирования субсидии:  </w:t>
                    </w:r>
                    <w:r w:rsidRPr="00E75AE2">
                      <w:rPr>
                        <w:rStyle w:val="FontStyle19"/>
                        <w:sz w:val="22"/>
                        <w:szCs w:val="22"/>
                      </w:rPr>
                      <w:t>местный бюджет.</w:t>
                    </w:r>
                  </w:p>
                  <w:p w:rsidR="00E75AE2" w:rsidRPr="00E75AE2" w:rsidRDefault="00E75AE2" w:rsidP="00E75AE2">
                    <w:pPr>
                      <w:pStyle w:val="af3"/>
                      <w:rPr>
                        <w:rStyle w:val="FontStyle19"/>
                        <w:sz w:val="22"/>
                        <w:szCs w:val="22"/>
                      </w:rPr>
                    </w:pPr>
                    <w:r w:rsidRPr="00E75AE2">
                      <w:rPr>
                        <w:rStyle w:val="FontStyle18"/>
                        <w:sz w:val="22"/>
                        <w:szCs w:val="22"/>
                      </w:rPr>
                      <w:t xml:space="preserve">Заявители: </w:t>
                    </w:r>
                    <w:r w:rsidRPr="00E75AE2">
                      <w:rPr>
                        <w:rStyle w:val="FontStyle19"/>
                        <w:sz w:val="22"/>
                        <w:szCs w:val="22"/>
                      </w:rPr>
                      <w:t>юридические лица, индивидуальные предприниматели - производители товаров, работ, услуг в сфере жилищно-коммунального хозяйства.</w:t>
                    </w:r>
                  </w:p>
                  <w:p w:rsidR="00E75AE2" w:rsidRPr="00E75AE2" w:rsidRDefault="00E75AE2" w:rsidP="00E75AE2">
                    <w:pPr>
                      <w:pStyle w:val="af3"/>
                      <w:rPr>
                        <w:rStyle w:val="FontStyle19"/>
                        <w:sz w:val="22"/>
                        <w:szCs w:val="22"/>
                      </w:rPr>
                    </w:pPr>
                    <w:r w:rsidRPr="00E75AE2">
                      <w:rPr>
                        <w:rStyle w:val="FontStyle18"/>
                        <w:sz w:val="22"/>
                        <w:szCs w:val="22"/>
                      </w:rPr>
                      <w:t xml:space="preserve">Требования установленные к заявителям - </w:t>
                    </w:r>
                    <w:r w:rsidRPr="00E75AE2">
                      <w:rPr>
                        <w:rStyle w:val="FontStyle19"/>
                        <w:sz w:val="22"/>
                        <w:szCs w:val="22"/>
                      </w:rPr>
                      <w:t>для получения субсидии заявитель:</w:t>
                    </w:r>
                  </w:p>
                  <w:p w:rsidR="00E75AE2" w:rsidRPr="00E75AE2" w:rsidRDefault="00E75AE2" w:rsidP="00E75AE2">
                    <w:pPr>
                      <w:pStyle w:val="af3"/>
                      <w:rPr>
                        <w:rStyle w:val="FontStyle19"/>
                        <w:sz w:val="22"/>
                        <w:szCs w:val="22"/>
                      </w:rPr>
                    </w:pPr>
                    <w:r w:rsidRPr="00E75AE2">
                      <w:rPr>
                        <w:rStyle w:val="FontStyle19"/>
                        <w:sz w:val="22"/>
                        <w:szCs w:val="22"/>
                        <w:lang w:val="en-US"/>
                      </w:rPr>
                      <w:t>I</w:t>
                    </w:r>
                    <w:r w:rsidRPr="00E75AE2">
                      <w:rPr>
                        <w:rStyle w:val="FontStyle19"/>
                        <w:sz w:val="22"/>
                        <w:szCs w:val="22"/>
                      </w:rPr>
                      <w:t>.</w:t>
                    </w:r>
                    <w:r w:rsidRPr="00E75AE2">
                      <w:rPr>
                        <w:rStyle w:val="FontStyle19"/>
                        <w:sz w:val="22"/>
                        <w:szCs w:val="22"/>
                      </w:rPr>
                      <w:tab/>
                      <w:t xml:space="preserve">Должен быть зарегистрирован в установленном порядке на территории муниципального образования города Татарска или Татарского района Новосибирской области, </w:t>
                    </w:r>
                    <w:r w:rsidRPr="00E75AE2">
                      <w:rPr>
                        <w:rStyle w:val="FontStyle19"/>
                        <w:sz w:val="22"/>
                        <w:szCs w:val="22"/>
                      </w:rPr>
                      <w:tab/>
                      <w:t xml:space="preserve">и </w:t>
                    </w:r>
                    <w:r w:rsidRPr="00E75AE2">
                      <w:rPr>
                        <w:rStyle w:val="FontStyle19"/>
                        <w:sz w:val="22"/>
                        <w:szCs w:val="22"/>
                      </w:rPr>
                      <w:tab/>
                      <w:t xml:space="preserve">осуществлять </w:t>
                    </w:r>
                    <w:r w:rsidRPr="00E75AE2">
                      <w:rPr>
                        <w:rStyle w:val="FontStyle19"/>
                        <w:sz w:val="22"/>
                        <w:szCs w:val="22"/>
                      </w:rPr>
                      <w:tab/>
                      <w:t xml:space="preserve">свою </w:t>
                    </w:r>
                    <w:r w:rsidRPr="00E75AE2">
                      <w:rPr>
                        <w:rStyle w:val="FontStyle19"/>
                        <w:sz w:val="22"/>
                        <w:szCs w:val="22"/>
                      </w:rPr>
                      <w:tab/>
                      <w:t xml:space="preserve">деятельность </w:t>
                    </w:r>
                    <w:r w:rsidRPr="00E75AE2">
                      <w:rPr>
                        <w:rStyle w:val="FontStyle19"/>
                        <w:sz w:val="22"/>
                        <w:szCs w:val="22"/>
                      </w:rPr>
                      <w:tab/>
                      <w:t>на территории муниципального образования города Татарска или Татарского района Новосибирской области:</w:t>
                    </w:r>
                  </w:p>
                  <w:p w:rsidR="00E75AE2" w:rsidRPr="00E75AE2" w:rsidRDefault="00E75AE2" w:rsidP="00E75AE2">
                    <w:pPr>
                      <w:pStyle w:val="af3"/>
                      <w:rPr>
                        <w:rStyle w:val="FontStyle19"/>
                        <w:sz w:val="22"/>
                        <w:szCs w:val="22"/>
                      </w:rPr>
                    </w:pPr>
                    <w:r w:rsidRPr="00E75AE2">
                      <w:rPr>
                        <w:rStyle w:val="FontStyle19"/>
                        <w:sz w:val="22"/>
                        <w:szCs w:val="22"/>
                        <w:lang w:val="en-US"/>
                      </w:rPr>
                      <w:t>II</w:t>
                    </w:r>
                    <w:r w:rsidRPr="00E75AE2">
                      <w:rPr>
                        <w:rStyle w:val="FontStyle19"/>
                        <w:sz w:val="22"/>
                        <w:szCs w:val="22"/>
                      </w:rPr>
                      <w:t>.</w:t>
                    </w:r>
                    <w:r w:rsidRPr="00E75AE2">
                      <w:rPr>
                        <w:rStyle w:val="FontStyle19"/>
                        <w:sz w:val="22"/>
                        <w:szCs w:val="22"/>
                      </w:rPr>
                      <w:tab/>
                      <w:t>Соответствовать требованиям, предъявляемым законодательством РФ к лицам,</w:t>
                    </w:r>
                    <w:r w:rsidRPr="00E75AE2">
                      <w:rPr>
                        <w:rStyle w:val="FontStyle19"/>
                        <w:sz w:val="22"/>
                        <w:szCs w:val="22"/>
                      </w:rPr>
                      <w:br/>
                      <w:t>осуществляющим производство товаров, выполнение работ, оказание услуг в сфере жилищно-коммунального хозяйства.</w:t>
                    </w:r>
                  </w:p>
                  <w:p w:rsidR="00E75AE2" w:rsidRPr="00E75AE2" w:rsidRDefault="00E75AE2" w:rsidP="00E75AE2">
                    <w:pPr>
                      <w:pStyle w:val="af3"/>
                      <w:rPr>
                        <w:rStyle w:val="FontStyle19"/>
                        <w:sz w:val="22"/>
                        <w:szCs w:val="22"/>
                      </w:rPr>
                    </w:pPr>
                    <w:r w:rsidRPr="00E75AE2">
                      <w:rPr>
                        <w:rStyle w:val="FontStyle19"/>
                        <w:sz w:val="22"/>
                        <w:szCs w:val="22"/>
                      </w:rPr>
                      <w:t>Заявитель предоставляет в администрацию Неудачинского  сельсовета Татарского района Новосибирской области следующие документы:</w:t>
                    </w:r>
                  </w:p>
                  <w:p w:rsidR="00E75AE2" w:rsidRPr="00E75AE2" w:rsidRDefault="00E75AE2" w:rsidP="00E75AE2">
                    <w:pPr>
                      <w:pStyle w:val="af3"/>
                      <w:rPr>
                        <w:rStyle w:val="FontStyle19"/>
                        <w:spacing w:val="40"/>
                        <w:sz w:val="22"/>
                        <w:szCs w:val="22"/>
                      </w:rPr>
                    </w:pPr>
                    <w:r>
                      <w:rPr>
                        <w:rStyle w:val="FontStyle19"/>
                        <w:sz w:val="22"/>
                        <w:szCs w:val="22"/>
                      </w:rPr>
                      <w:t>1)</w:t>
                    </w:r>
                    <w:r w:rsidRPr="00E75AE2">
                      <w:rPr>
                        <w:rStyle w:val="FontStyle19"/>
                        <w:sz w:val="22"/>
                        <w:szCs w:val="22"/>
                      </w:rPr>
                      <w:t>заявление на имя главы Неудачинского  сельсовета с указанием полного наименования, организационно-правовой формы, места нахождения,  адреса постоянно- действующего органа  юридического  лица, почтового адреса, необходимой суммы субсидии(для юридических лиц);</w:t>
                    </w:r>
                  </w:p>
                  <w:p w:rsidR="00E75AE2" w:rsidRPr="00E75AE2" w:rsidRDefault="00E75AE2" w:rsidP="00E75AE2">
                    <w:pPr>
                      <w:pStyle w:val="af3"/>
                      <w:rPr>
                        <w:rStyle w:val="FontStyle19"/>
                        <w:sz w:val="22"/>
                        <w:szCs w:val="22"/>
                      </w:rPr>
                    </w:pPr>
                    <w:r>
                      <w:rPr>
                        <w:rStyle w:val="FontStyle19"/>
                        <w:sz w:val="22"/>
                        <w:szCs w:val="22"/>
                      </w:rPr>
                      <w:t xml:space="preserve">    </w:t>
                    </w:r>
                    <w:r w:rsidRPr="00E75AE2">
                      <w:rPr>
                        <w:rStyle w:val="FontStyle19"/>
                        <w:sz w:val="22"/>
                        <w:szCs w:val="22"/>
                      </w:rPr>
                      <w:t>заявление на имя главы  Неудачинского  сельсовета с указанием фамилии, имени, отчества, данных документа, удостоверяющего личность (копию), места жительства, необходимой суммы субсидии (для индивидуальных предпринимателей);</w:t>
                    </w:r>
                  </w:p>
                  <w:p w:rsidR="00E75AE2" w:rsidRPr="00E75AE2" w:rsidRDefault="00E75AE2" w:rsidP="00E75AE2">
                    <w:pPr>
                      <w:pStyle w:val="af3"/>
                      <w:rPr>
                        <w:rStyle w:val="FontStyle19"/>
                        <w:sz w:val="22"/>
                        <w:szCs w:val="22"/>
                      </w:rPr>
                    </w:pPr>
                    <w:r>
                      <w:rPr>
                        <w:rStyle w:val="FontStyle19"/>
                        <w:sz w:val="22"/>
                        <w:szCs w:val="22"/>
                      </w:rPr>
                      <w:t xml:space="preserve">2) </w:t>
                    </w:r>
                    <w:r w:rsidRPr="00E75AE2">
                      <w:rPr>
                        <w:rStyle w:val="FontStyle19"/>
                        <w:sz w:val="22"/>
                        <w:szCs w:val="22"/>
                      </w:rPr>
                      <w:t>выписку из Единого государственного реестра юридических лиц, а также копию свидетельства о постановке на  налоговый учет (для юридических лиц);</w:t>
                    </w:r>
                  </w:p>
                  <w:p w:rsidR="00E75AE2" w:rsidRPr="00E75AE2" w:rsidRDefault="00E75AE2" w:rsidP="00E75AE2">
                    <w:pPr>
                      <w:pStyle w:val="af3"/>
                      <w:rPr>
                        <w:rStyle w:val="FontStyle19"/>
                        <w:sz w:val="22"/>
                        <w:szCs w:val="22"/>
                      </w:rPr>
                    </w:pPr>
                    <w:r>
                      <w:rPr>
                        <w:rStyle w:val="FontStyle19"/>
                        <w:sz w:val="22"/>
                        <w:szCs w:val="22"/>
                      </w:rPr>
                      <w:t xml:space="preserve">     </w:t>
                    </w:r>
                    <w:r w:rsidRPr="00E75AE2">
                      <w:rPr>
                        <w:rStyle w:val="FontStyle19"/>
                        <w:sz w:val="22"/>
                        <w:szCs w:val="22"/>
                      </w:rPr>
                      <w:t>выписку из Единого государственного реестра индивидуальных предпринимателей или копию такой выписки (с возможностью сверки с оригиналом),а также копию  свидетельство о постановке на налоговый учет (для индивидуальных предпринимателей);</w:t>
                    </w:r>
                  </w:p>
                  <w:p w:rsidR="00E75AE2" w:rsidRPr="00E75AE2" w:rsidRDefault="00E75AE2" w:rsidP="00E75AE2">
                    <w:pPr>
                      <w:pStyle w:val="af3"/>
                      <w:rPr>
                        <w:rStyle w:val="FontStyle19"/>
                        <w:sz w:val="22"/>
                        <w:szCs w:val="22"/>
                      </w:rPr>
                    </w:pPr>
                    <w:r>
                      <w:rPr>
                        <w:rStyle w:val="FontStyle19"/>
                        <w:sz w:val="22"/>
                        <w:szCs w:val="22"/>
                      </w:rPr>
                      <w:t>3)</w:t>
                    </w:r>
                    <w:r w:rsidRPr="00E75AE2">
                      <w:rPr>
                        <w:rStyle w:val="FontStyle19"/>
                        <w:sz w:val="22"/>
                        <w:szCs w:val="22"/>
                      </w:rPr>
                      <w:t>информацию службы статистики о присвоенных кодах видов деятельности (копия, с возможностью сверки с оригиналом);</w:t>
                    </w:r>
                  </w:p>
                  <w:p w:rsidR="00E75AE2" w:rsidRPr="00E75AE2" w:rsidRDefault="00E75AE2" w:rsidP="00E75AE2">
                    <w:pPr>
                      <w:pStyle w:val="af3"/>
                      <w:rPr>
                        <w:rStyle w:val="FontStyle19"/>
                        <w:sz w:val="22"/>
                        <w:szCs w:val="22"/>
                      </w:rPr>
                    </w:pPr>
                    <w:r w:rsidRPr="00E75AE2">
                      <w:rPr>
                        <w:rStyle w:val="FontStyle19"/>
                        <w:sz w:val="22"/>
                        <w:szCs w:val="22"/>
                      </w:rPr>
                      <w:t>4)справку о состоянии расчетов по налогам с местным бюджетом за год,</w:t>
                    </w:r>
                    <w:r w:rsidRPr="00E75AE2">
                      <w:rPr>
                        <w:rStyle w:val="FontStyle19"/>
                        <w:sz w:val="22"/>
                        <w:szCs w:val="22"/>
                      </w:rPr>
                      <w:br/>
                      <w:t>предшествующий текущему, а также за истекший период текущего года.</w:t>
                    </w:r>
                  </w:p>
                  <w:p w:rsidR="00E75AE2" w:rsidRPr="00E75AE2" w:rsidRDefault="00E75AE2" w:rsidP="00E75AE2">
                    <w:pPr>
                      <w:pStyle w:val="af3"/>
                      <w:rPr>
                        <w:rStyle w:val="FontStyle19"/>
                        <w:sz w:val="22"/>
                        <w:szCs w:val="22"/>
                      </w:rPr>
                    </w:pPr>
                    <w:r w:rsidRPr="00E75AE2">
                      <w:rPr>
                        <w:rStyle w:val="FontStyle19"/>
                        <w:sz w:val="22"/>
                        <w:szCs w:val="22"/>
                      </w:rPr>
                      <w:t>5</w:t>
                    </w:r>
                    <w:r>
                      <w:rPr>
                        <w:rStyle w:val="FontStyle19"/>
                        <w:sz w:val="22"/>
                        <w:szCs w:val="22"/>
                      </w:rPr>
                      <w:t xml:space="preserve">) </w:t>
                    </w:r>
                    <w:r w:rsidRPr="00E75AE2">
                      <w:rPr>
                        <w:rStyle w:val="FontStyle19"/>
                        <w:sz w:val="22"/>
                        <w:szCs w:val="22"/>
                      </w:rPr>
                      <w:t>копии договоров и (или)иных документов (смета расходов, справка о стоимости выполненных работ по форме КС-2, КС-3,др.), подтверждающих  затраты (как произведенные, так и предстоящие).</w:t>
                    </w:r>
                  </w:p>
                  <w:p w:rsidR="00E75AE2" w:rsidRDefault="00E75AE2" w:rsidP="00E75AE2">
                    <w:pPr>
                      <w:pStyle w:val="af3"/>
                      <w:rPr>
                        <w:rStyle w:val="FontStyle19"/>
                        <w:sz w:val="22"/>
                        <w:szCs w:val="22"/>
                      </w:rPr>
                    </w:pPr>
                    <w:r w:rsidRPr="00E75AE2">
                      <w:rPr>
                        <w:rStyle w:val="FontStyle18"/>
                        <w:sz w:val="22"/>
                        <w:szCs w:val="22"/>
                      </w:rPr>
                      <w:t xml:space="preserve">Место подачи заявлений, срок их подачи, в том числе дата и время окончания срока подачи заявлений: </w:t>
                    </w:r>
                    <w:r w:rsidRPr="00E75AE2">
                      <w:rPr>
                        <w:rStyle w:val="FontStyle18"/>
                        <w:b w:val="0"/>
                        <w:sz w:val="22"/>
                        <w:szCs w:val="22"/>
                      </w:rPr>
                      <w:t>НСО,</w:t>
                    </w:r>
                    <w:r w:rsidRPr="00E75AE2">
                      <w:rPr>
                        <w:rStyle w:val="FontStyle18"/>
                        <w:sz w:val="22"/>
                        <w:szCs w:val="22"/>
                      </w:rPr>
                      <w:t xml:space="preserve"> </w:t>
                    </w:r>
                    <w:r w:rsidRPr="00E75AE2">
                      <w:rPr>
                        <w:rStyle w:val="FontStyle19"/>
                        <w:sz w:val="22"/>
                        <w:szCs w:val="22"/>
                      </w:rPr>
                      <w:t>Татарский район, д.Неудачино , улица Центральная, 54  с 8 -30 часов «19» июня  2015 г. до 17-00 часов «01»  июля   2015 г. Дата и время рассмотрения заявлений: «02» июля  2015</w:t>
                    </w:r>
                    <w:r w:rsidRPr="0028096A">
                      <w:rPr>
                        <w:rStyle w:val="FontStyle19"/>
                        <w:sz w:val="24"/>
                        <w:szCs w:val="24"/>
                      </w:rPr>
                      <w:t xml:space="preserve"> года в </w:t>
                    </w:r>
                    <w:r w:rsidRPr="0028096A">
                      <w:rPr>
                        <w:rStyle w:val="FontStyle19"/>
                        <w:spacing w:val="40"/>
                        <w:sz w:val="24"/>
                        <w:szCs w:val="24"/>
                      </w:rPr>
                      <w:t>10</w:t>
                    </w:r>
                    <w:r w:rsidRPr="0028096A">
                      <w:rPr>
                        <w:rStyle w:val="FontStyle19"/>
                        <w:sz w:val="24"/>
                        <w:szCs w:val="24"/>
                      </w:rPr>
                      <w:t xml:space="preserve"> часов 00 минут</w:t>
                    </w:r>
                    <w:r w:rsidRPr="00E75AE2">
                      <w:rPr>
                        <w:rStyle w:val="FontStyle19"/>
                        <w:sz w:val="22"/>
                        <w:szCs w:val="22"/>
                      </w:rPr>
                      <w:t xml:space="preserve">.                  </w:t>
                    </w:r>
                  </w:p>
                  <w:p w:rsidR="00E75AE2" w:rsidRPr="00E75AE2" w:rsidRDefault="00E75AE2" w:rsidP="00E75AE2">
                    <w:pPr>
                      <w:pStyle w:val="af3"/>
                      <w:rPr>
                        <w:rStyle w:val="FontStyle18"/>
                        <w:b w:val="0"/>
                        <w:sz w:val="22"/>
                        <w:szCs w:val="22"/>
                      </w:rPr>
                    </w:pPr>
                    <w:r w:rsidRPr="00E75AE2">
                      <w:rPr>
                        <w:rStyle w:val="FontStyle19"/>
                        <w:sz w:val="22"/>
                        <w:szCs w:val="22"/>
                      </w:rPr>
                      <w:t xml:space="preserve"> </w:t>
                    </w:r>
                    <w:r w:rsidRPr="00E75AE2">
                      <w:rPr>
                        <w:rStyle w:val="FontStyle18"/>
                        <w:sz w:val="22"/>
                        <w:szCs w:val="22"/>
                      </w:rPr>
                      <w:t>Контактный телефон: 8(38364) 51-397 (</w:t>
                    </w:r>
                    <w:r w:rsidRPr="00E75AE2">
                      <w:rPr>
                        <w:rStyle w:val="FontStyle18"/>
                        <w:b w:val="0"/>
                        <w:sz w:val="22"/>
                        <w:szCs w:val="22"/>
                      </w:rPr>
                      <w:t>Коновалова Анна Рольфовна)</w:t>
                    </w:r>
                  </w:p>
                  <w:p w:rsidR="00E75AE2" w:rsidRPr="00E75AE2" w:rsidRDefault="00E75AE2" w:rsidP="00E75AE2">
                    <w:pPr>
                      <w:pStyle w:val="af3"/>
                      <w:rPr>
                        <w:rStyle w:val="FontStyle19"/>
                        <w:sz w:val="22"/>
                        <w:szCs w:val="22"/>
                      </w:rPr>
                    </w:pPr>
                    <w:r w:rsidRPr="00E75AE2">
                      <w:rPr>
                        <w:rStyle w:val="FontStyle19"/>
                        <w:sz w:val="22"/>
                        <w:szCs w:val="22"/>
                      </w:rPr>
                      <w:t xml:space="preserve">Глава  Неудачинского  сельсовета </w:t>
                    </w:r>
                  </w:p>
                  <w:p w:rsidR="00E64B46" w:rsidRPr="00E75AE2" w:rsidRDefault="00E75AE2" w:rsidP="00E75AE2">
                    <w:pPr>
                      <w:pStyle w:val="Style10"/>
                      <w:widowControl/>
                      <w:spacing w:after="494" w:line="278" w:lineRule="exact"/>
                      <w:jc w:val="left"/>
                      <w:rPr>
                        <w:rStyle w:val="FontStyle18"/>
                        <w:b w:val="0"/>
                        <w:sz w:val="22"/>
                        <w:szCs w:val="22"/>
                      </w:rPr>
                    </w:pPr>
                    <w:r w:rsidRPr="00E75AE2">
                      <w:rPr>
                        <w:rStyle w:val="FontStyle19"/>
                        <w:sz w:val="22"/>
                        <w:szCs w:val="22"/>
                      </w:rPr>
                      <w:t xml:space="preserve">Татарского района Новосибирской области            </w:t>
                    </w:r>
                    <w:r>
                      <w:rPr>
                        <w:rStyle w:val="FontStyle19"/>
                        <w:sz w:val="22"/>
                        <w:szCs w:val="22"/>
                      </w:rPr>
                      <w:t xml:space="preserve">                      </w:t>
                    </w:r>
                    <w:r w:rsidRPr="00E75AE2">
                      <w:rPr>
                        <w:rStyle w:val="FontStyle19"/>
                        <w:sz w:val="22"/>
                        <w:szCs w:val="22"/>
                      </w:rPr>
                      <w:t>Л.Н. Чаплыгина</w:t>
                    </w:r>
                  </w:p>
                  <w:p w:rsidR="00E77043" w:rsidRPr="00E77043" w:rsidRDefault="00E77043" w:rsidP="00E77043">
                    <w:pPr>
                      <w:pStyle w:val="af0"/>
                      <w:ind w:left="0"/>
                      <w:rPr>
                        <w:rFonts w:ascii="Times New Roman" w:hAnsi="Times New Roman" w:cs="Times New Roman"/>
                        <w:noProof/>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A22D11" w:rsidRDefault="00A22D11" w:rsidP="00E272E0">
                    <w:pPr>
                      <w:rPr>
                        <w:noProof/>
                        <w:sz w:val="28"/>
                        <w:szCs w:val="28"/>
                      </w:rPr>
                    </w:pPr>
                  </w:p>
                  <w:p w:rsidR="00E272E0" w:rsidRPr="00E272E0" w:rsidRDefault="00E272E0" w:rsidP="00E272E0">
                    <w:pPr>
                      <w:rPr>
                        <w:noProof/>
                        <w:sz w:val="28"/>
                        <w:szCs w:val="28"/>
                      </w:rPr>
                    </w:pPr>
                    <w:r>
                      <w:rPr>
                        <w:noProof/>
                        <w:sz w:val="28"/>
                        <w:szCs w:val="28"/>
                      </w:rPr>
                      <w:t xml:space="preserve"> </w:t>
                    </w:r>
                  </w:p>
                </w:txbxContent>
              </v:textbox>
            </v:rect>
            <v:group id="_x0000_s1028" style="position:absolute;left:921;top:638;width:10180;height:2760" coordorigin="921,638" coordsize="10180,2760">
              <v:shapetype id="_x0000_t202" coordsize="21600,21600" o:spt="202" path="m,l,21600r21600,l21600,xe">
                <v:stroke joinstyle="miter"/>
                <v:path gradientshapeok="t" o:connecttype="rect"/>
              </v:shapetype>
              <v:shape id="_x0000_s1029" type="#_x0000_t202" style="position:absolute;left:3985;top:1338;width:4287;height:2060" strokecolor="#4f81bd" strokeweight="2.5pt">
                <v:stroke endcap="round"/>
                <v:shadow color="#868686"/>
                <v:textbox style="mso-next-textbox:#_x0000_s1029">
                  <w:txbxContent>
                    <w:p w:rsidR="00501A0A" w:rsidRPr="00A26F3C" w:rsidRDefault="00501A0A" w:rsidP="00501A0A">
                      <w:pPr>
                        <w:jc w:val="center"/>
                        <w:rPr>
                          <w:rFonts w:ascii="Monotype Corsiva" w:hAnsi="Monotype Corsiva"/>
                          <w:b/>
                          <w:color w:val="7030A0"/>
                          <w:sz w:val="72"/>
                          <w:szCs w:val="72"/>
                        </w:rPr>
                      </w:pPr>
                      <w:r w:rsidRPr="00A26F3C">
                        <w:rPr>
                          <w:rFonts w:ascii="Monotype Corsiva" w:hAnsi="Monotype Corsiva"/>
                          <w:b/>
                          <w:color w:val="7030A0"/>
                          <w:sz w:val="72"/>
                          <w:szCs w:val="72"/>
                        </w:rPr>
                        <w:t>Н</w:t>
                      </w:r>
                      <w:r>
                        <w:rPr>
                          <w:rFonts w:ascii="Monotype Corsiva" w:hAnsi="Monotype Corsiva"/>
                          <w:b/>
                          <w:color w:val="7030A0"/>
                          <w:sz w:val="72"/>
                          <w:szCs w:val="72"/>
                        </w:rPr>
                        <w:t>еудачи</w:t>
                      </w:r>
                      <w:r w:rsidRPr="00A26F3C">
                        <w:rPr>
                          <w:rFonts w:ascii="Monotype Corsiva" w:hAnsi="Monotype Corsiva"/>
                          <w:b/>
                          <w:color w:val="7030A0"/>
                          <w:sz w:val="72"/>
                          <w:szCs w:val="72"/>
                        </w:rPr>
                        <w:t>нский</w:t>
                      </w:r>
                    </w:p>
                    <w:p w:rsidR="00501A0A" w:rsidRPr="00A26F3C" w:rsidRDefault="00501A0A" w:rsidP="00501A0A">
                      <w:pPr>
                        <w:jc w:val="center"/>
                        <w:rPr>
                          <w:rFonts w:ascii="Monotype Corsiva" w:hAnsi="Monotype Corsiva"/>
                          <w:b/>
                          <w:color w:val="7030A0"/>
                          <w:sz w:val="72"/>
                          <w:szCs w:val="72"/>
                        </w:rPr>
                      </w:pPr>
                      <w:r w:rsidRPr="00A26F3C">
                        <w:rPr>
                          <w:rFonts w:ascii="Monotype Corsiva" w:hAnsi="Monotype Corsiva"/>
                          <w:b/>
                          <w:color w:val="7030A0"/>
                          <w:sz w:val="72"/>
                          <w:szCs w:val="72"/>
                        </w:rPr>
                        <w:t>ВЕСТНИК</w:t>
                      </w:r>
                    </w:p>
                  </w:txbxContent>
                </v:textbox>
              </v:shape>
              <v:roundrect id="_x0000_s1030" style="position:absolute;left:921;top:638;width:10180;height:452" arcsize="10923f" strokecolor="#4f81bd" strokeweight="2.5pt">
                <v:shadow color="#868686"/>
                <v:textbox style="mso-next-textbox:#_x0000_s1030">
                  <w:txbxContent>
                    <w:p w:rsidR="00501A0A" w:rsidRPr="00B507F8" w:rsidRDefault="003068D6" w:rsidP="00B90A88">
                      <w:pPr>
                        <w:tabs>
                          <w:tab w:val="left" w:pos="142"/>
                        </w:tabs>
                        <w:rPr>
                          <w:b/>
                        </w:rPr>
                      </w:pPr>
                      <w:r>
                        <w:rPr>
                          <w:rFonts w:ascii="Cambria" w:hAnsi="Cambria"/>
                          <w:b/>
                        </w:rPr>
                        <w:t>ИНФОРМАЦИОННЫЙ ВЫПУСК</w:t>
                      </w:r>
                      <w:r w:rsidR="00501A0A" w:rsidRPr="00501A0A">
                        <w:rPr>
                          <w:rFonts w:ascii="Cambria" w:hAnsi="Cambria"/>
                          <w:b/>
                        </w:rPr>
                        <w:t xml:space="preserve">                                                                        </w:t>
                      </w:r>
                      <w:r w:rsidR="004C684C">
                        <w:rPr>
                          <w:b/>
                        </w:rPr>
                        <w:t xml:space="preserve">     </w:t>
                      </w:r>
                      <w:r w:rsidR="0021255B">
                        <w:rPr>
                          <w:b/>
                        </w:rPr>
                        <w:t xml:space="preserve">19 </w:t>
                      </w:r>
                      <w:r w:rsidR="002059EE">
                        <w:rPr>
                          <w:b/>
                        </w:rPr>
                        <w:t>июн</w:t>
                      </w:r>
                      <w:r w:rsidR="006871B3">
                        <w:rPr>
                          <w:b/>
                        </w:rPr>
                        <w:t>я</w:t>
                      </w:r>
                      <w:r w:rsidR="00E64B46">
                        <w:rPr>
                          <w:b/>
                        </w:rPr>
                        <w:t xml:space="preserve"> </w:t>
                      </w:r>
                      <w:r w:rsidR="001C2F3F">
                        <w:rPr>
                          <w:b/>
                        </w:rPr>
                        <w:t xml:space="preserve"> </w:t>
                      </w:r>
                      <w:r w:rsidR="00501A0A" w:rsidRPr="00501A0A">
                        <w:rPr>
                          <w:rFonts w:ascii="Cambria" w:hAnsi="Cambria"/>
                          <w:b/>
                        </w:rPr>
                        <w:t>201</w:t>
                      </w:r>
                      <w:r w:rsidR="00E75AE2">
                        <w:rPr>
                          <w:rFonts w:ascii="Cambria" w:hAnsi="Cambria"/>
                          <w:b/>
                        </w:rPr>
                        <w:t>5</w:t>
                      </w:r>
                      <w:r w:rsidR="00501A0A" w:rsidRPr="00501A0A">
                        <w:rPr>
                          <w:rFonts w:ascii="Cambria" w:hAnsi="Cambria"/>
                          <w:b/>
                        </w:rPr>
                        <w:t xml:space="preserve"> года</w:t>
                      </w:r>
                    </w:p>
                  </w:txbxContent>
                </v:textbox>
              </v:roundrect>
            </v:group>
          </v:group>
        </w:pict>
      </w:r>
    </w:p>
    <w:p w:rsidR="00501A0A" w:rsidRDefault="00501A0A" w:rsidP="00257679">
      <w:pPr>
        <w:ind w:right="540"/>
        <w:jc w:val="center"/>
        <w:rPr>
          <w:b/>
          <w:bCs/>
        </w:rPr>
      </w:pPr>
    </w:p>
    <w:p w:rsidR="00501A0A" w:rsidRDefault="00501A0A" w:rsidP="00257679">
      <w:pPr>
        <w:ind w:right="540"/>
        <w:jc w:val="center"/>
        <w:rPr>
          <w:b/>
          <w:bCs/>
        </w:rPr>
      </w:pPr>
    </w:p>
    <w:p w:rsidR="00501A0A" w:rsidRDefault="00501A0A" w:rsidP="00257679">
      <w:pPr>
        <w:ind w:right="540"/>
        <w:jc w:val="center"/>
        <w:rPr>
          <w:b/>
          <w:bCs/>
        </w:rPr>
      </w:pPr>
    </w:p>
    <w:p w:rsidR="00501A0A" w:rsidRDefault="00501A0A" w:rsidP="00257679">
      <w:pPr>
        <w:ind w:right="540"/>
        <w:jc w:val="center"/>
        <w:rPr>
          <w:b/>
          <w:bCs/>
        </w:rPr>
      </w:pPr>
    </w:p>
    <w:p w:rsidR="00257679" w:rsidRDefault="00257679" w:rsidP="00257679">
      <w:pPr>
        <w:pStyle w:val="a5"/>
        <w:rPr>
          <w:rStyle w:val="aff"/>
          <w:b/>
          <w:i w:val="0"/>
          <w:sz w:val="20"/>
          <w:szCs w:val="20"/>
        </w:rPr>
      </w:pPr>
    </w:p>
    <w:p w:rsidR="00F2628F" w:rsidRDefault="00F2628F" w:rsidP="00F2628F">
      <w:pPr>
        <w:ind w:left="-360" w:right="-5" w:firstLine="900"/>
        <w:jc w:val="center"/>
        <w:rPr>
          <w:b/>
          <w:i/>
          <w:sz w:val="32"/>
          <w:szCs w:val="32"/>
          <w:u w:val="single"/>
        </w:rPr>
      </w:pPr>
    </w:p>
    <w:sectPr w:rsidR="00F2628F" w:rsidSect="00464F52">
      <w:headerReference w:type="even" r:id="rId11"/>
      <w:headerReference w:type="default" r:id="rId12"/>
      <w:footerReference w:type="even" r:id="rId13"/>
      <w:footerReference w:type="default" r:id="rId14"/>
      <w:headerReference w:type="first" r:id="rId15"/>
      <w:footerReference w:type="first" r:id="rId16"/>
      <w:pgSz w:w="11906" w:h="16838"/>
      <w:pgMar w:top="993" w:right="851" w:bottom="1134"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53DB" w:rsidRDefault="00F453DB" w:rsidP="00501A0A">
      <w:r>
        <w:separator/>
      </w:r>
    </w:p>
  </w:endnote>
  <w:endnote w:type="continuationSeparator" w:id="1">
    <w:p w:rsidR="00F453DB" w:rsidRDefault="00F453DB" w:rsidP="00501A0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EE" w:rsidRDefault="002059E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42A" w:rsidRDefault="00F0742A"/>
  <w:p w:rsidR="00F0742A" w:rsidRDefault="00F0742A"/>
  <w:tbl>
    <w:tblPr>
      <w:tblW w:w="5053" w:type="pct"/>
      <w:tblInd w:w="-596" w:type="dxa"/>
      <w:tblCellMar>
        <w:top w:w="72" w:type="dxa"/>
        <w:left w:w="115" w:type="dxa"/>
        <w:bottom w:w="72" w:type="dxa"/>
        <w:right w:w="115" w:type="dxa"/>
      </w:tblCellMar>
      <w:tblLook w:val="04A0"/>
    </w:tblPr>
    <w:tblGrid>
      <w:gridCol w:w="9284"/>
      <w:gridCol w:w="975"/>
    </w:tblGrid>
    <w:tr w:rsidR="00501A0A" w:rsidTr="00B90A88">
      <w:tc>
        <w:tcPr>
          <w:tcW w:w="4525" w:type="pct"/>
          <w:tcBorders>
            <w:top w:val="single" w:sz="4" w:space="0" w:color="000000"/>
          </w:tcBorders>
        </w:tcPr>
        <w:p w:rsidR="00501A0A" w:rsidRPr="00DB61DF" w:rsidRDefault="00501A0A" w:rsidP="00464F52">
          <w:pPr>
            <w:pStyle w:val="ae"/>
            <w:rPr>
              <w:sz w:val="28"/>
              <w:szCs w:val="28"/>
            </w:rPr>
          </w:pPr>
          <w:r w:rsidRPr="002D249E">
            <w:rPr>
              <w:rFonts w:ascii="Monotype Corsiva" w:hAnsi="Monotype Corsiva"/>
              <w:b/>
              <w:color w:val="7030A0"/>
              <w:sz w:val="36"/>
              <w:szCs w:val="36"/>
            </w:rPr>
            <w:t xml:space="preserve">Неудачинский вестник  </w:t>
          </w:r>
          <w:r>
            <w:rPr>
              <w:rFonts w:ascii="Monotype Corsiva" w:hAnsi="Monotype Corsiva"/>
              <w:b/>
              <w:color w:val="7030A0"/>
              <w:sz w:val="36"/>
              <w:szCs w:val="36"/>
            </w:rPr>
            <w:t xml:space="preserve"> </w:t>
          </w:r>
          <w:r w:rsidR="008F2BEF">
            <w:rPr>
              <w:sz w:val="28"/>
              <w:szCs w:val="28"/>
            </w:rPr>
            <w:t>И</w:t>
          </w:r>
          <w:r w:rsidR="00430863">
            <w:rPr>
              <w:sz w:val="28"/>
              <w:szCs w:val="28"/>
            </w:rPr>
            <w:t>н</w:t>
          </w:r>
          <w:r w:rsidR="0021255B">
            <w:rPr>
              <w:sz w:val="28"/>
              <w:szCs w:val="28"/>
            </w:rPr>
            <w:t>формационный выпуск   19</w:t>
          </w:r>
          <w:r w:rsidR="00E75AE2">
            <w:rPr>
              <w:sz w:val="28"/>
              <w:szCs w:val="28"/>
            </w:rPr>
            <w:t xml:space="preserve"> </w:t>
          </w:r>
          <w:r w:rsidR="002059EE">
            <w:rPr>
              <w:sz w:val="28"/>
              <w:szCs w:val="28"/>
            </w:rPr>
            <w:t>июн</w:t>
          </w:r>
          <w:r w:rsidR="006871B3">
            <w:rPr>
              <w:sz w:val="28"/>
              <w:szCs w:val="28"/>
            </w:rPr>
            <w:t>я</w:t>
          </w:r>
          <w:r w:rsidR="00DB61DF">
            <w:rPr>
              <w:sz w:val="28"/>
              <w:szCs w:val="28"/>
            </w:rPr>
            <w:t xml:space="preserve"> </w:t>
          </w:r>
          <w:r>
            <w:t xml:space="preserve"> </w:t>
          </w:r>
          <w:r>
            <w:rPr>
              <w:sz w:val="28"/>
              <w:szCs w:val="28"/>
            </w:rPr>
            <w:t>201</w:t>
          </w:r>
          <w:r w:rsidR="00E75AE2">
            <w:rPr>
              <w:sz w:val="28"/>
              <w:szCs w:val="28"/>
            </w:rPr>
            <w:t>5</w:t>
          </w:r>
          <w:r w:rsidR="00A754FA">
            <w:rPr>
              <w:sz w:val="28"/>
              <w:szCs w:val="28"/>
            </w:rPr>
            <w:t>г.</w:t>
          </w:r>
        </w:p>
      </w:tc>
      <w:tc>
        <w:tcPr>
          <w:tcW w:w="475" w:type="pct"/>
          <w:tcBorders>
            <w:top w:val="single" w:sz="4" w:space="0" w:color="C0504D"/>
          </w:tcBorders>
          <w:shd w:val="clear" w:color="auto" w:fill="943634"/>
        </w:tcPr>
        <w:p w:rsidR="00501A0A" w:rsidRDefault="00FD6015" w:rsidP="008D3F4B">
          <w:pPr>
            <w:pStyle w:val="ac"/>
            <w:rPr>
              <w:color w:val="FFFFFF"/>
            </w:rPr>
          </w:pPr>
          <w:fldSimple w:instr=" PAGE   \* MERGEFORMAT ">
            <w:r w:rsidR="0021255B" w:rsidRPr="0021255B">
              <w:rPr>
                <w:noProof/>
                <w:color w:val="FFFFFF"/>
              </w:rPr>
              <w:t>1</w:t>
            </w:r>
          </w:fldSimple>
        </w:p>
      </w:tc>
    </w:tr>
  </w:tbl>
  <w:p w:rsidR="00501A0A" w:rsidRDefault="00501A0A">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EE" w:rsidRDefault="002059E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53DB" w:rsidRDefault="00F453DB" w:rsidP="00501A0A">
      <w:r>
        <w:separator/>
      </w:r>
    </w:p>
  </w:footnote>
  <w:footnote w:type="continuationSeparator" w:id="1">
    <w:p w:rsidR="00F453DB" w:rsidRDefault="00F453DB" w:rsidP="00501A0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EE" w:rsidRDefault="002059EE">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EE" w:rsidRDefault="002059EE">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9EE" w:rsidRDefault="002059E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871_"/>
      </v:shape>
    </w:pict>
  </w:numPicBullet>
  <w:abstractNum w:abstractNumId="0">
    <w:nsid w:val="06203702"/>
    <w:multiLevelType w:val="hybridMultilevel"/>
    <w:tmpl w:val="9C1C70B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6F94039"/>
    <w:multiLevelType w:val="hybridMultilevel"/>
    <w:tmpl w:val="E6784BF2"/>
    <w:lvl w:ilvl="0" w:tplc="30904FEE">
      <w:start w:val="65535"/>
      <w:numFmt w:val="bullet"/>
      <w:lvlText w:val="-"/>
      <w:legacy w:legacy="1" w:legacySpace="360" w:legacyIndent="355"/>
      <w:lvlJc w:val="left"/>
      <w:pPr>
        <w:ind w:left="0" w:firstLine="0"/>
      </w:pPr>
      <w:rPr>
        <w:rFonts w:ascii="Times New Roman" w:hAnsi="Times New Roman" w:cs="Times New Roman" w:hint="default"/>
      </w:rPr>
    </w:lvl>
    <w:lvl w:ilvl="1" w:tplc="1E0E5EBA">
      <w:start w:val="6"/>
      <w:numFmt w:val="decimal"/>
      <w:lvlText w:val="%2."/>
      <w:lvlJc w:val="left"/>
      <w:pPr>
        <w:tabs>
          <w:tab w:val="num" w:pos="1450"/>
        </w:tabs>
        <w:ind w:left="1090" w:firstLine="0"/>
      </w:pPr>
      <w:rPr>
        <w:rFonts w:ascii="Times New Roman" w:hAnsi="Times New Roman" w:cs="Times New Roman" w:hint="default"/>
        <w:b w:val="0"/>
        <w:i w:val="0"/>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9BE018F"/>
    <w:multiLevelType w:val="hybridMultilevel"/>
    <w:tmpl w:val="0598D620"/>
    <w:lvl w:ilvl="0" w:tplc="269A2D46">
      <w:start w:val="1"/>
      <w:numFmt w:val="bullet"/>
      <w:lvlText w:val=""/>
      <w:lvlJc w:val="left"/>
      <w:pPr>
        <w:tabs>
          <w:tab w:val="num" w:pos="2505"/>
        </w:tabs>
        <w:ind w:left="2505" w:hanging="111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11118D"/>
    <w:multiLevelType w:val="hybridMultilevel"/>
    <w:tmpl w:val="2256A0D6"/>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
    <w:nsid w:val="0F2F3686"/>
    <w:multiLevelType w:val="hybridMultilevel"/>
    <w:tmpl w:val="F2DCA290"/>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145943E5"/>
    <w:multiLevelType w:val="hybridMultilevel"/>
    <w:tmpl w:val="F816FF4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14F64DAC"/>
    <w:multiLevelType w:val="hybridMultilevel"/>
    <w:tmpl w:val="E0B88836"/>
    <w:lvl w:ilvl="0" w:tplc="CF14AA8A">
      <w:start w:val="1"/>
      <w:numFmt w:val="decimal"/>
      <w:pStyle w:val="a"/>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16C2587C"/>
    <w:multiLevelType w:val="multilevel"/>
    <w:tmpl w:val="6742E0A6"/>
    <w:lvl w:ilvl="0">
      <w:start w:val="1"/>
      <w:numFmt w:val="decimal"/>
      <w:lvlText w:val="%1."/>
      <w:lvlJc w:val="left"/>
      <w:pPr>
        <w:ind w:left="1200" w:hanging="360"/>
      </w:pPr>
    </w:lvl>
    <w:lvl w:ilvl="1">
      <w:start w:val="1"/>
      <w:numFmt w:val="decimal"/>
      <w:isLgl/>
      <w:lvlText w:val="%1.%2."/>
      <w:lvlJc w:val="left"/>
      <w:pPr>
        <w:ind w:left="1200" w:hanging="36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56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1920" w:hanging="1080"/>
      </w:pPr>
      <w:rPr>
        <w:rFonts w:hint="default"/>
      </w:rPr>
    </w:lvl>
    <w:lvl w:ilvl="6">
      <w:start w:val="1"/>
      <w:numFmt w:val="decimal"/>
      <w:isLgl/>
      <w:lvlText w:val="%1.%2.%3.%4.%5.%6.%7."/>
      <w:lvlJc w:val="left"/>
      <w:pPr>
        <w:ind w:left="228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40" w:hanging="1800"/>
      </w:pPr>
      <w:rPr>
        <w:rFonts w:hint="default"/>
      </w:rPr>
    </w:lvl>
  </w:abstractNum>
  <w:abstractNum w:abstractNumId="8">
    <w:nsid w:val="17572484"/>
    <w:multiLevelType w:val="hybridMultilevel"/>
    <w:tmpl w:val="1FA8F75E"/>
    <w:lvl w:ilvl="0" w:tplc="D8D4E126">
      <w:start w:val="1"/>
      <w:numFmt w:val="decimal"/>
      <w:lvlText w:val="%1."/>
      <w:lvlJc w:val="left"/>
      <w:pPr>
        <w:tabs>
          <w:tab w:val="num" w:pos="870"/>
        </w:tabs>
        <w:ind w:left="870" w:hanging="87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C8960CD"/>
    <w:multiLevelType w:val="hybridMultilevel"/>
    <w:tmpl w:val="EA7C25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EA2CCF"/>
    <w:multiLevelType w:val="hybridMultilevel"/>
    <w:tmpl w:val="C190443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3D847A7"/>
    <w:multiLevelType w:val="hybridMultilevel"/>
    <w:tmpl w:val="442EFE2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D3163AB"/>
    <w:multiLevelType w:val="hybridMultilevel"/>
    <w:tmpl w:val="CBA406EE"/>
    <w:lvl w:ilvl="0" w:tplc="269A2D46">
      <w:start w:val="1"/>
      <w:numFmt w:val="bullet"/>
      <w:lvlText w:val=""/>
      <w:lvlJc w:val="left"/>
      <w:pPr>
        <w:tabs>
          <w:tab w:val="num" w:pos="2505"/>
        </w:tabs>
        <w:ind w:left="2505" w:hanging="111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49201B1"/>
    <w:multiLevelType w:val="singleLevel"/>
    <w:tmpl w:val="ABC66414"/>
    <w:lvl w:ilvl="0">
      <w:start w:val="1"/>
      <w:numFmt w:val="bullet"/>
      <w:lvlText w:val="-"/>
      <w:lvlJc w:val="left"/>
      <w:pPr>
        <w:tabs>
          <w:tab w:val="num" w:pos="1080"/>
        </w:tabs>
        <w:ind w:left="1080" w:hanging="360"/>
      </w:pPr>
    </w:lvl>
  </w:abstractNum>
  <w:abstractNum w:abstractNumId="14">
    <w:nsid w:val="3AD40C0F"/>
    <w:multiLevelType w:val="hybridMultilevel"/>
    <w:tmpl w:val="8214BB60"/>
    <w:lvl w:ilvl="0" w:tplc="DFAED87E">
      <w:start w:val="1"/>
      <w:numFmt w:val="decimal"/>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3E1C096E"/>
    <w:multiLevelType w:val="hybridMultilevel"/>
    <w:tmpl w:val="0DF61C5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EF629F6"/>
    <w:multiLevelType w:val="hybridMultilevel"/>
    <w:tmpl w:val="E28A884E"/>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40676B8F"/>
    <w:multiLevelType w:val="hybridMultilevel"/>
    <w:tmpl w:val="18DAAEF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8">
    <w:nsid w:val="40DB55E3"/>
    <w:multiLevelType w:val="hybridMultilevel"/>
    <w:tmpl w:val="817E217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18D6F4A"/>
    <w:multiLevelType w:val="hybridMultilevel"/>
    <w:tmpl w:val="6B646E3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A027504"/>
    <w:multiLevelType w:val="hybridMultilevel"/>
    <w:tmpl w:val="52F03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761FE2"/>
    <w:multiLevelType w:val="hybridMultilevel"/>
    <w:tmpl w:val="A50E9782"/>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2">
    <w:nsid w:val="4F2C1F3D"/>
    <w:multiLevelType w:val="singleLevel"/>
    <w:tmpl w:val="59268832"/>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23">
    <w:nsid w:val="525A0E7A"/>
    <w:multiLevelType w:val="hybridMultilevel"/>
    <w:tmpl w:val="FE52376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nsid w:val="57DA173A"/>
    <w:multiLevelType w:val="hybridMultilevel"/>
    <w:tmpl w:val="822EA9C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453E47"/>
    <w:multiLevelType w:val="hybridMultilevel"/>
    <w:tmpl w:val="F63AD8A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63935400"/>
    <w:multiLevelType w:val="hybridMultilevel"/>
    <w:tmpl w:val="8416B50C"/>
    <w:lvl w:ilvl="0" w:tplc="269A2D46">
      <w:start w:val="1"/>
      <w:numFmt w:val="bullet"/>
      <w:lvlText w:val=""/>
      <w:lvlJc w:val="left"/>
      <w:pPr>
        <w:tabs>
          <w:tab w:val="num" w:pos="1540"/>
        </w:tabs>
        <w:ind w:left="1540" w:hanging="111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6D8D7A9A"/>
    <w:multiLevelType w:val="hybridMultilevel"/>
    <w:tmpl w:val="FF0AE24C"/>
    <w:lvl w:ilvl="0" w:tplc="5562F8EC">
      <w:start w:val="1"/>
      <w:numFmt w:val="decimal"/>
      <w:lvlText w:val="%1."/>
      <w:lvlJc w:val="left"/>
      <w:pPr>
        <w:tabs>
          <w:tab w:val="num" w:pos="810"/>
        </w:tabs>
        <w:ind w:left="810" w:hanging="45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10A4F32"/>
    <w:multiLevelType w:val="hybridMultilevel"/>
    <w:tmpl w:val="79C87CBE"/>
    <w:lvl w:ilvl="0" w:tplc="49604488">
      <w:start w:val="1"/>
      <w:numFmt w:val="decimal"/>
      <w:lvlText w:val="%1."/>
      <w:lvlJc w:val="left"/>
      <w:pPr>
        <w:ind w:left="702" w:hanging="360"/>
      </w:pPr>
      <w:rPr>
        <w:rFonts w:hint="default"/>
        <w:sz w:val="24"/>
      </w:rPr>
    </w:lvl>
    <w:lvl w:ilvl="1" w:tplc="04190019" w:tentative="1">
      <w:start w:val="1"/>
      <w:numFmt w:val="lowerLetter"/>
      <w:lvlText w:val="%2."/>
      <w:lvlJc w:val="left"/>
      <w:pPr>
        <w:ind w:left="1422" w:hanging="360"/>
      </w:pPr>
    </w:lvl>
    <w:lvl w:ilvl="2" w:tplc="0419001B" w:tentative="1">
      <w:start w:val="1"/>
      <w:numFmt w:val="lowerRoman"/>
      <w:lvlText w:val="%3."/>
      <w:lvlJc w:val="right"/>
      <w:pPr>
        <w:ind w:left="2142" w:hanging="180"/>
      </w:pPr>
    </w:lvl>
    <w:lvl w:ilvl="3" w:tplc="0419000F" w:tentative="1">
      <w:start w:val="1"/>
      <w:numFmt w:val="decimal"/>
      <w:lvlText w:val="%4."/>
      <w:lvlJc w:val="left"/>
      <w:pPr>
        <w:ind w:left="2862" w:hanging="360"/>
      </w:pPr>
    </w:lvl>
    <w:lvl w:ilvl="4" w:tplc="04190019" w:tentative="1">
      <w:start w:val="1"/>
      <w:numFmt w:val="lowerLetter"/>
      <w:lvlText w:val="%5."/>
      <w:lvlJc w:val="left"/>
      <w:pPr>
        <w:ind w:left="3582" w:hanging="360"/>
      </w:pPr>
    </w:lvl>
    <w:lvl w:ilvl="5" w:tplc="0419001B" w:tentative="1">
      <w:start w:val="1"/>
      <w:numFmt w:val="lowerRoman"/>
      <w:lvlText w:val="%6."/>
      <w:lvlJc w:val="right"/>
      <w:pPr>
        <w:ind w:left="4302" w:hanging="180"/>
      </w:pPr>
    </w:lvl>
    <w:lvl w:ilvl="6" w:tplc="0419000F" w:tentative="1">
      <w:start w:val="1"/>
      <w:numFmt w:val="decimal"/>
      <w:lvlText w:val="%7."/>
      <w:lvlJc w:val="left"/>
      <w:pPr>
        <w:ind w:left="5022" w:hanging="360"/>
      </w:pPr>
    </w:lvl>
    <w:lvl w:ilvl="7" w:tplc="04190019" w:tentative="1">
      <w:start w:val="1"/>
      <w:numFmt w:val="lowerLetter"/>
      <w:lvlText w:val="%8."/>
      <w:lvlJc w:val="left"/>
      <w:pPr>
        <w:ind w:left="5742" w:hanging="360"/>
      </w:pPr>
    </w:lvl>
    <w:lvl w:ilvl="8" w:tplc="0419001B" w:tentative="1">
      <w:start w:val="1"/>
      <w:numFmt w:val="lowerRoman"/>
      <w:lvlText w:val="%9."/>
      <w:lvlJc w:val="right"/>
      <w:pPr>
        <w:ind w:left="6462" w:hanging="180"/>
      </w:pPr>
    </w:lvl>
  </w:abstractNum>
  <w:abstractNum w:abstractNumId="29">
    <w:nsid w:val="76D804E8"/>
    <w:multiLevelType w:val="hybridMultilevel"/>
    <w:tmpl w:val="89D89556"/>
    <w:lvl w:ilvl="0" w:tplc="5B08C4B2">
      <w:start w:val="1"/>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77D44CD0"/>
    <w:multiLevelType w:val="hybridMultilevel"/>
    <w:tmpl w:val="0A940FB0"/>
    <w:lvl w:ilvl="0" w:tplc="269A2D46">
      <w:start w:val="1"/>
      <w:numFmt w:val="bullet"/>
      <w:lvlText w:val=""/>
      <w:lvlJc w:val="left"/>
      <w:pPr>
        <w:tabs>
          <w:tab w:val="num" w:pos="1965"/>
        </w:tabs>
        <w:ind w:left="1965" w:hanging="111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9DA7EAF"/>
    <w:multiLevelType w:val="hybridMultilevel"/>
    <w:tmpl w:val="8326B2BC"/>
    <w:lvl w:ilvl="0" w:tplc="134002A2">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1A64D4"/>
    <w:multiLevelType w:val="singleLevel"/>
    <w:tmpl w:val="A9165A98"/>
    <w:lvl w:ilvl="0">
      <w:start w:val="1"/>
      <w:numFmt w:val="upperRoman"/>
      <w:lvlText w:val="%1."/>
      <w:lvlJc w:val="left"/>
      <w:pPr>
        <w:tabs>
          <w:tab w:val="num" w:pos="1440"/>
        </w:tabs>
        <w:ind w:left="1440" w:hanging="720"/>
      </w:pPr>
    </w:lvl>
  </w:abstractNum>
  <w:num w:numId="1">
    <w:abstractNumId w:val="6"/>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7"/>
  </w:num>
  <w:num w:numId="6">
    <w:abstractNumId w:val="27"/>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28"/>
  </w:num>
  <w:num w:numId="13">
    <w:abstractNumId w:val="15"/>
  </w:num>
  <w:num w:numId="14">
    <w:abstractNumId w:val="24"/>
  </w:num>
  <w:num w:numId="15">
    <w:abstractNumId w:val="1"/>
    <w:lvlOverride w:ilvl="0"/>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0"/>
  </w:num>
  <w:num w:numId="21">
    <w:abstractNumId w:val="32"/>
    <w:lvlOverride w:ilvl="0">
      <w:startOverride w:val="1"/>
    </w:lvlOverride>
  </w:num>
  <w:num w:numId="22">
    <w:abstractNumId w:val="13"/>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1"/>
  </w:num>
  <w:num w:numId="28">
    <w:abstractNumId w:val="0"/>
  </w:num>
  <w:num w:numId="29">
    <w:abstractNumId w:val="25"/>
  </w:num>
  <w:num w:numId="30">
    <w:abstractNumId w:val="9"/>
  </w:num>
  <w:num w:numId="31">
    <w:abstractNumId w:val="16"/>
  </w:num>
  <w:num w:numId="32">
    <w:abstractNumId w:val="17"/>
  </w:num>
  <w:num w:numId="33">
    <w:abstractNumId w:val="23"/>
  </w:num>
  <w:num w:numId="34">
    <w:abstractNumId w:val="4"/>
  </w:num>
  <w:num w:numId="35">
    <w:abstractNumId w:val="22"/>
    <w:lvlOverride w:ilvl="0">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63E0D"/>
    <w:rsid w:val="00005FD7"/>
    <w:rsid w:val="00022B92"/>
    <w:rsid w:val="00033583"/>
    <w:rsid w:val="000405A1"/>
    <w:rsid w:val="00042E88"/>
    <w:rsid w:val="00067785"/>
    <w:rsid w:val="000765A4"/>
    <w:rsid w:val="00083A30"/>
    <w:rsid w:val="000B5F4D"/>
    <w:rsid w:val="000B71B7"/>
    <w:rsid w:val="000D5308"/>
    <w:rsid w:val="000E64FC"/>
    <w:rsid w:val="000F7A0E"/>
    <w:rsid w:val="00114836"/>
    <w:rsid w:val="00115218"/>
    <w:rsid w:val="0012623B"/>
    <w:rsid w:val="00135471"/>
    <w:rsid w:val="00141B94"/>
    <w:rsid w:val="00151D2C"/>
    <w:rsid w:val="00154750"/>
    <w:rsid w:val="00174EC3"/>
    <w:rsid w:val="00184196"/>
    <w:rsid w:val="0019646C"/>
    <w:rsid w:val="001A6C42"/>
    <w:rsid w:val="001C2F3F"/>
    <w:rsid w:val="001C42C7"/>
    <w:rsid w:val="001C5625"/>
    <w:rsid w:val="001D36C2"/>
    <w:rsid w:val="001F06D5"/>
    <w:rsid w:val="001F33FA"/>
    <w:rsid w:val="002059EE"/>
    <w:rsid w:val="0021255B"/>
    <w:rsid w:val="00225DAF"/>
    <w:rsid w:val="00250829"/>
    <w:rsid w:val="00254A8E"/>
    <w:rsid w:val="00257679"/>
    <w:rsid w:val="002578B3"/>
    <w:rsid w:val="00261920"/>
    <w:rsid w:val="00270346"/>
    <w:rsid w:val="00271326"/>
    <w:rsid w:val="00273032"/>
    <w:rsid w:val="00282009"/>
    <w:rsid w:val="002830BE"/>
    <w:rsid w:val="002909B3"/>
    <w:rsid w:val="002A1DBF"/>
    <w:rsid w:val="002A7FDA"/>
    <w:rsid w:val="002B6561"/>
    <w:rsid w:val="002B7833"/>
    <w:rsid w:val="002E1F4A"/>
    <w:rsid w:val="002E34F7"/>
    <w:rsid w:val="002E7CA5"/>
    <w:rsid w:val="00300333"/>
    <w:rsid w:val="003068D6"/>
    <w:rsid w:val="00306F60"/>
    <w:rsid w:val="00307897"/>
    <w:rsid w:val="0032224E"/>
    <w:rsid w:val="00332C09"/>
    <w:rsid w:val="00337C5C"/>
    <w:rsid w:val="0036285F"/>
    <w:rsid w:val="00366AA7"/>
    <w:rsid w:val="00366FD5"/>
    <w:rsid w:val="00387E9F"/>
    <w:rsid w:val="003A567E"/>
    <w:rsid w:val="003B0681"/>
    <w:rsid w:val="003B33D6"/>
    <w:rsid w:val="003B4FA0"/>
    <w:rsid w:val="003E730D"/>
    <w:rsid w:val="003F25D2"/>
    <w:rsid w:val="003F2BF7"/>
    <w:rsid w:val="00407B3E"/>
    <w:rsid w:val="00407D6F"/>
    <w:rsid w:val="004137AF"/>
    <w:rsid w:val="00420BB3"/>
    <w:rsid w:val="00430863"/>
    <w:rsid w:val="00432013"/>
    <w:rsid w:val="00453E0C"/>
    <w:rsid w:val="00464F52"/>
    <w:rsid w:val="004726DA"/>
    <w:rsid w:val="004900F6"/>
    <w:rsid w:val="00493A6B"/>
    <w:rsid w:val="004A1F62"/>
    <w:rsid w:val="004C14EE"/>
    <w:rsid w:val="004C2904"/>
    <w:rsid w:val="004C684C"/>
    <w:rsid w:val="004E2309"/>
    <w:rsid w:val="004F7FC7"/>
    <w:rsid w:val="00501A0A"/>
    <w:rsid w:val="0052098D"/>
    <w:rsid w:val="005425EA"/>
    <w:rsid w:val="00546EC2"/>
    <w:rsid w:val="00562FEE"/>
    <w:rsid w:val="005C669F"/>
    <w:rsid w:val="005D11F8"/>
    <w:rsid w:val="005E650A"/>
    <w:rsid w:val="005F4DFF"/>
    <w:rsid w:val="005F6C3B"/>
    <w:rsid w:val="0060057C"/>
    <w:rsid w:val="006055CF"/>
    <w:rsid w:val="00621A95"/>
    <w:rsid w:val="006407EA"/>
    <w:rsid w:val="00646AEA"/>
    <w:rsid w:val="006546BE"/>
    <w:rsid w:val="00685171"/>
    <w:rsid w:val="0068548A"/>
    <w:rsid w:val="006860DC"/>
    <w:rsid w:val="006871B3"/>
    <w:rsid w:val="006962FB"/>
    <w:rsid w:val="006B547E"/>
    <w:rsid w:val="006C43DF"/>
    <w:rsid w:val="006E1B0F"/>
    <w:rsid w:val="006F31A9"/>
    <w:rsid w:val="006F5A6A"/>
    <w:rsid w:val="00703764"/>
    <w:rsid w:val="00716C26"/>
    <w:rsid w:val="00731A0C"/>
    <w:rsid w:val="007427B5"/>
    <w:rsid w:val="00751F7C"/>
    <w:rsid w:val="00754E8B"/>
    <w:rsid w:val="00756D8C"/>
    <w:rsid w:val="00756DC8"/>
    <w:rsid w:val="00763E0D"/>
    <w:rsid w:val="00766465"/>
    <w:rsid w:val="00766E47"/>
    <w:rsid w:val="00787BB2"/>
    <w:rsid w:val="00787EDC"/>
    <w:rsid w:val="007A77AF"/>
    <w:rsid w:val="007B1DA0"/>
    <w:rsid w:val="007C5AA4"/>
    <w:rsid w:val="00835320"/>
    <w:rsid w:val="00843DBF"/>
    <w:rsid w:val="00857779"/>
    <w:rsid w:val="0086665E"/>
    <w:rsid w:val="008829FF"/>
    <w:rsid w:val="0088698E"/>
    <w:rsid w:val="00891D20"/>
    <w:rsid w:val="008A54A4"/>
    <w:rsid w:val="008A5E91"/>
    <w:rsid w:val="008D3F4B"/>
    <w:rsid w:val="008F2BEF"/>
    <w:rsid w:val="008F2F48"/>
    <w:rsid w:val="009002C6"/>
    <w:rsid w:val="00902199"/>
    <w:rsid w:val="00924A09"/>
    <w:rsid w:val="0095294F"/>
    <w:rsid w:val="00965426"/>
    <w:rsid w:val="0098465B"/>
    <w:rsid w:val="009B5720"/>
    <w:rsid w:val="009B6F9F"/>
    <w:rsid w:val="009D787E"/>
    <w:rsid w:val="009E3822"/>
    <w:rsid w:val="009F47FC"/>
    <w:rsid w:val="009F709F"/>
    <w:rsid w:val="009F7AA1"/>
    <w:rsid w:val="00A11973"/>
    <w:rsid w:val="00A16451"/>
    <w:rsid w:val="00A20118"/>
    <w:rsid w:val="00A22D11"/>
    <w:rsid w:val="00A40566"/>
    <w:rsid w:val="00A66F2D"/>
    <w:rsid w:val="00A67AE5"/>
    <w:rsid w:val="00A754FA"/>
    <w:rsid w:val="00A779D6"/>
    <w:rsid w:val="00A779DE"/>
    <w:rsid w:val="00A83B46"/>
    <w:rsid w:val="00A84E78"/>
    <w:rsid w:val="00AA1571"/>
    <w:rsid w:val="00AA193E"/>
    <w:rsid w:val="00AA1E86"/>
    <w:rsid w:val="00AB6B46"/>
    <w:rsid w:val="00AC165B"/>
    <w:rsid w:val="00AC62A1"/>
    <w:rsid w:val="00AC75BD"/>
    <w:rsid w:val="00AE58C6"/>
    <w:rsid w:val="00AE7F86"/>
    <w:rsid w:val="00B1780B"/>
    <w:rsid w:val="00B20200"/>
    <w:rsid w:val="00B3629F"/>
    <w:rsid w:val="00B72343"/>
    <w:rsid w:val="00B731B7"/>
    <w:rsid w:val="00B75C25"/>
    <w:rsid w:val="00B851A3"/>
    <w:rsid w:val="00B90A88"/>
    <w:rsid w:val="00B92BCD"/>
    <w:rsid w:val="00B958C6"/>
    <w:rsid w:val="00BB005C"/>
    <w:rsid w:val="00BB08C8"/>
    <w:rsid w:val="00BC0B4B"/>
    <w:rsid w:val="00BC17A9"/>
    <w:rsid w:val="00BD4EC1"/>
    <w:rsid w:val="00BD5169"/>
    <w:rsid w:val="00BE7703"/>
    <w:rsid w:val="00C11130"/>
    <w:rsid w:val="00C2251C"/>
    <w:rsid w:val="00C246CB"/>
    <w:rsid w:val="00C262A2"/>
    <w:rsid w:val="00C57F42"/>
    <w:rsid w:val="00C63C4E"/>
    <w:rsid w:val="00C84811"/>
    <w:rsid w:val="00C94995"/>
    <w:rsid w:val="00CC728E"/>
    <w:rsid w:val="00CD05AC"/>
    <w:rsid w:val="00CD29DF"/>
    <w:rsid w:val="00CE5B9E"/>
    <w:rsid w:val="00D17AC7"/>
    <w:rsid w:val="00D33A85"/>
    <w:rsid w:val="00D44872"/>
    <w:rsid w:val="00D45E8A"/>
    <w:rsid w:val="00D47D25"/>
    <w:rsid w:val="00D764F3"/>
    <w:rsid w:val="00D82B57"/>
    <w:rsid w:val="00D83E49"/>
    <w:rsid w:val="00D90381"/>
    <w:rsid w:val="00DA449F"/>
    <w:rsid w:val="00DA4766"/>
    <w:rsid w:val="00DA6EEE"/>
    <w:rsid w:val="00DB61DF"/>
    <w:rsid w:val="00DC5168"/>
    <w:rsid w:val="00E02F46"/>
    <w:rsid w:val="00E075E6"/>
    <w:rsid w:val="00E24E3A"/>
    <w:rsid w:val="00E272E0"/>
    <w:rsid w:val="00E3315A"/>
    <w:rsid w:val="00E37928"/>
    <w:rsid w:val="00E64B46"/>
    <w:rsid w:val="00E66348"/>
    <w:rsid w:val="00E7100A"/>
    <w:rsid w:val="00E75356"/>
    <w:rsid w:val="00E75AE2"/>
    <w:rsid w:val="00E77043"/>
    <w:rsid w:val="00E83D13"/>
    <w:rsid w:val="00E91D80"/>
    <w:rsid w:val="00EE3BED"/>
    <w:rsid w:val="00F0742A"/>
    <w:rsid w:val="00F200C3"/>
    <w:rsid w:val="00F2628F"/>
    <w:rsid w:val="00F341C5"/>
    <w:rsid w:val="00F44F00"/>
    <w:rsid w:val="00F453DB"/>
    <w:rsid w:val="00F45842"/>
    <w:rsid w:val="00F6282C"/>
    <w:rsid w:val="00F65C66"/>
    <w:rsid w:val="00F75913"/>
    <w:rsid w:val="00F806A7"/>
    <w:rsid w:val="00F821C3"/>
    <w:rsid w:val="00F91631"/>
    <w:rsid w:val="00FA04B9"/>
    <w:rsid w:val="00FA741D"/>
    <w:rsid w:val="00FB50C0"/>
    <w:rsid w:val="00FD4B96"/>
    <w:rsid w:val="00FD6015"/>
    <w:rsid w:val="00FE067C"/>
    <w:rsid w:val="00FE1D71"/>
    <w:rsid w:val="00FE6E85"/>
    <w:rsid w:val="00FF5349"/>
  </w:rsids>
  <m:mathPr>
    <m:mathFont m:val="Cambria Math"/>
    <m:brkBin m:val="before"/>
    <m:brkBinSub m:val="--"/>
    <m:smallFrac m:val="off"/>
    <m:dispDef/>
    <m:lMargin m:val="0"/>
    <m:rMargin m:val="0"/>
    <m:defJc m:val="centerGroup"/>
    <m:wrapIndent m:val="1440"/>
    <m:intLim m:val="subSup"/>
    <m:naryLim m:val="undOvr"/>
  </m:mathPr>
  <w:attachedSchema w:val="http://www.abbyy.com/FineReader_xml/FineReader7-MSWordSchema-v1.xml"/>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daeef3" strokecolor="#95b3d7">
      <v:fill color="#daeef3" color2="#dbe5f1"/>
      <v:stroke color="#95b3d7" weight="1pt"/>
      <v:shadow on="t" color="#243f60" opacity=".5" offset="-6pt,-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63E0D"/>
    <w:rPr>
      <w:sz w:val="24"/>
      <w:szCs w:val="24"/>
    </w:rPr>
  </w:style>
  <w:style w:type="paragraph" w:styleId="1">
    <w:name w:val="heading 1"/>
    <w:basedOn w:val="a0"/>
    <w:next w:val="a0"/>
    <w:link w:val="10"/>
    <w:qFormat/>
    <w:rsid w:val="00546EC2"/>
    <w:pPr>
      <w:keepNext/>
      <w:outlineLvl w:val="0"/>
    </w:pPr>
    <w:rPr>
      <w:b/>
      <w:bCs/>
    </w:rPr>
  </w:style>
  <w:style w:type="paragraph" w:styleId="2">
    <w:name w:val="heading 2"/>
    <w:basedOn w:val="a0"/>
    <w:next w:val="a0"/>
    <w:link w:val="20"/>
    <w:unhideWhenUsed/>
    <w:qFormat/>
    <w:rsid w:val="000E64FC"/>
    <w:pPr>
      <w:keepNext/>
      <w:spacing w:before="240" w:after="60"/>
      <w:outlineLvl w:val="1"/>
    </w:pPr>
    <w:rPr>
      <w:rFonts w:ascii="Cambria" w:hAnsi="Cambria"/>
      <w:b/>
      <w:bCs/>
      <w:i/>
      <w:iCs/>
      <w:sz w:val="28"/>
      <w:szCs w:val="28"/>
    </w:rPr>
  </w:style>
  <w:style w:type="paragraph" w:styleId="3">
    <w:name w:val="heading 3"/>
    <w:basedOn w:val="a0"/>
    <w:next w:val="a0"/>
    <w:link w:val="30"/>
    <w:qFormat/>
    <w:rsid w:val="00546EC2"/>
    <w:pPr>
      <w:keepNext/>
      <w:ind w:firstLine="540"/>
      <w:jc w:val="center"/>
      <w:outlineLvl w:val="2"/>
    </w:pPr>
    <w:rPr>
      <w:b/>
      <w:bCs/>
    </w:rPr>
  </w:style>
  <w:style w:type="paragraph" w:styleId="4">
    <w:name w:val="heading 4"/>
    <w:basedOn w:val="a0"/>
    <w:next w:val="a0"/>
    <w:link w:val="40"/>
    <w:qFormat/>
    <w:rsid w:val="00546EC2"/>
    <w:pPr>
      <w:keepNext/>
      <w:jc w:val="center"/>
      <w:outlineLvl w:val="3"/>
    </w:pPr>
    <w:rPr>
      <w:b/>
      <w:bCs/>
      <w:sz w:val="28"/>
    </w:rPr>
  </w:style>
  <w:style w:type="paragraph" w:styleId="5">
    <w:name w:val="heading 5"/>
    <w:basedOn w:val="a0"/>
    <w:next w:val="a0"/>
    <w:link w:val="50"/>
    <w:qFormat/>
    <w:rsid w:val="000E64FC"/>
    <w:pPr>
      <w:keepNext/>
      <w:jc w:val="right"/>
      <w:outlineLvl w:val="4"/>
    </w:pPr>
    <w:rPr>
      <w:sz w:val="28"/>
    </w:rPr>
  </w:style>
  <w:style w:type="paragraph" w:styleId="6">
    <w:name w:val="heading 6"/>
    <w:basedOn w:val="a0"/>
    <w:next w:val="a0"/>
    <w:link w:val="60"/>
    <w:qFormat/>
    <w:rsid w:val="000E64FC"/>
    <w:pPr>
      <w:keepNext/>
      <w:jc w:val="center"/>
      <w:outlineLvl w:val="5"/>
    </w:pPr>
    <w:rPr>
      <w:b/>
      <w:bCs/>
    </w:rPr>
  </w:style>
  <w:style w:type="paragraph" w:styleId="7">
    <w:name w:val="heading 7"/>
    <w:basedOn w:val="a0"/>
    <w:next w:val="a0"/>
    <w:link w:val="70"/>
    <w:qFormat/>
    <w:rsid w:val="000E64FC"/>
    <w:pPr>
      <w:keepNext/>
      <w:outlineLvl w:val="6"/>
    </w:pPr>
    <w:rPr>
      <w:b/>
      <w:bCs/>
      <w:sz w:val="28"/>
    </w:rPr>
  </w:style>
  <w:style w:type="paragraph" w:styleId="8">
    <w:name w:val="heading 8"/>
    <w:basedOn w:val="a0"/>
    <w:next w:val="a0"/>
    <w:link w:val="80"/>
    <w:qFormat/>
    <w:rsid w:val="000E64FC"/>
    <w:pPr>
      <w:keepNext/>
      <w:outlineLvl w:val="7"/>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Title">
    <w:name w:val="ConsTitle"/>
    <w:uiPriority w:val="99"/>
    <w:rsid w:val="00763E0D"/>
    <w:pPr>
      <w:widowControl w:val="0"/>
      <w:autoSpaceDE w:val="0"/>
      <w:autoSpaceDN w:val="0"/>
      <w:adjustRightInd w:val="0"/>
      <w:ind w:right="19772"/>
    </w:pPr>
    <w:rPr>
      <w:rFonts w:ascii="Arial" w:hAnsi="Arial" w:cs="Arial"/>
      <w:b/>
      <w:bCs/>
      <w:sz w:val="16"/>
      <w:szCs w:val="16"/>
      <w:lang w:eastAsia="en-US"/>
    </w:rPr>
  </w:style>
  <w:style w:type="paragraph" w:styleId="a4">
    <w:name w:val="Normal Indent"/>
    <w:basedOn w:val="a0"/>
    <w:rsid w:val="00546EC2"/>
    <w:pPr>
      <w:ind w:firstLine="709"/>
      <w:jc w:val="both"/>
    </w:pPr>
    <w:rPr>
      <w:sz w:val="28"/>
    </w:rPr>
  </w:style>
  <w:style w:type="paragraph" w:styleId="a5">
    <w:name w:val="Body Text"/>
    <w:basedOn w:val="a0"/>
    <w:link w:val="a6"/>
    <w:rsid w:val="00546EC2"/>
    <w:pPr>
      <w:jc w:val="center"/>
    </w:pPr>
  </w:style>
  <w:style w:type="paragraph" w:styleId="a7">
    <w:name w:val="Body Text Indent"/>
    <w:basedOn w:val="a0"/>
    <w:link w:val="a8"/>
    <w:rsid w:val="00546EC2"/>
    <w:pPr>
      <w:ind w:firstLine="708"/>
      <w:jc w:val="both"/>
    </w:pPr>
    <w:rPr>
      <w:iCs/>
    </w:rPr>
  </w:style>
  <w:style w:type="paragraph" w:styleId="21">
    <w:name w:val="Body Text First Indent 2"/>
    <w:basedOn w:val="a7"/>
    <w:link w:val="22"/>
    <w:rsid w:val="00546EC2"/>
    <w:pPr>
      <w:ind w:firstLine="851"/>
    </w:pPr>
    <w:rPr>
      <w:iCs w:val="0"/>
      <w:sz w:val="28"/>
      <w:szCs w:val="20"/>
    </w:rPr>
  </w:style>
  <w:style w:type="paragraph" w:styleId="23">
    <w:name w:val="Body Text Indent 2"/>
    <w:basedOn w:val="a0"/>
    <w:link w:val="24"/>
    <w:rsid w:val="00546EC2"/>
    <w:pPr>
      <w:spacing w:after="120" w:line="480" w:lineRule="auto"/>
      <w:ind w:left="283"/>
    </w:pPr>
    <w:rPr>
      <w:sz w:val="28"/>
      <w:szCs w:val="20"/>
    </w:rPr>
  </w:style>
  <w:style w:type="paragraph" w:styleId="31">
    <w:name w:val="Body Text Indent 3"/>
    <w:basedOn w:val="a0"/>
    <w:link w:val="32"/>
    <w:rsid w:val="00546EC2"/>
    <w:pPr>
      <w:ind w:firstLine="720"/>
      <w:jc w:val="both"/>
    </w:pPr>
    <w:rPr>
      <w:b/>
      <w:bCs/>
    </w:rPr>
  </w:style>
  <w:style w:type="paragraph" w:styleId="a9">
    <w:name w:val="Balloon Text"/>
    <w:basedOn w:val="a0"/>
    <w:link w:val="aa"/>
    <w:semiHidden/>
    <w:rsid w:val="00843DBF"/>
    <w:rPr>
      <w:rFonts w:ascii="Tahoma" w:hAnsi="Tahoma" w:cs="Tahoma"/>
      <w:sz w:val="16"/>
      <w:szCs w:val="16"/>
    </w:rPr>
  </w:style>
  <w:style w:type="character" w:customStyle="1" w:styleId="ab">
    <w:name w:val="Основной текст_"/>
    <w:basedOn w:val="a1"/>
    <w:link w:val="25"/>
    <w:rsid w:val="00501A0A"/>
    <w:rPr>
      <w:spacing w:val="10"/>
      <w:sz w:val="25"/>
      <w:szCs w:val="25"/>
      <w:shd w:val="clear" w:color="auto" w:fill="FFFFFF"/>
    </w:rPr>
  </w:style>
  <w:style w:type="character" w:customStyle="1" w:styleId="11">
    <w:name w:val="Основной текст1"/>
    <w:basedOn w:val="ab"/>
    <w:rsid w:val="00501A0A"/>
  </w:style>
  <w:style w:type="character" w:customStyle="1" w:styleId="2pt">
    <w:name w:val="Основной текст + Интервал 2 pt"/>
    <w:basedOn w:val="ab"/>
    <w:rsid w:val="00501A0A"/>
    <w:rPr>
      <w:spacing w:val="50"/>
    </w:rPr>
  </w:style>
  <w:style w:type="paragraph" w:customStyle="1" w:styleId="25">
    <w:name w:val="Основной текст2"/>
    <w:basedOn w:val="a0"/>
    <w:link w:val="ab"/>
    <w:rsid w:val="00501A0A"/>
    <w:pPr>
      <w:shd w:val="clear" w:color="auto" w:fill="FFFFFF"/>
      <w:spacing w:after="360" w:line="0" w:lineRule="atLeast"/>
    </w:pPr>
    <w:rPr>
      <w:spacing w:val="10"/>
      <w:sz w:val="25"/>
      <w:szCs w:val="25"/>
    </w:rPr>
  </w:style>
  <w:style w:type="character" w:customStyle="1" w:styleId="26">
    <w:name w:val="Заголовок №2_"/>
    <w:basedOn w:val="a1"/>
    <w:link w:val="27"/>
    <w:rsid w:val="00501A0A"/>
    <w:rPr>
      <w:spacing w:val="20"/>
      <w:sz w:val="25"/>
      <w:szCs w:val="25"/>
      <w:shd w:val="clear" w:color="auto" w:fill="FFFFFF"/>
    </w:rPr>
  </w:style>
  <w:style w:type="paragraph" w:customStyle="1" w:styleId="27">
    <w:name w:val="Заголовок №2"/>
    <w:basedOn w:val="a0"/>
    <w:link w:val="26"/>
    <w:rsid w:val="00501A0A"/>
    <w:pPr>
      <w:shd w:val="clear" w:color="auto" w:fill="FFFFFF"/>
      <w:spacing w:before="240" w:after="240" w:line="0" w:lineRule="atLeast"/>
      <w:outlineLvl w:val="1"/>
    </w:pPr>
    <w:rPr>
      <w:spacing w:val="20"/>
      <w:sz w:val="25"/>
      <w:szCs w:val="25"/>
    </w:rPr>
  </w:style>
  <w:style w:type="paragraph" w:styleId="ac">
    <w:name w:val="header"/>
    <w:aliases w:val="Верхний колонтитул Знак1 Знак,Верхний колонтитул Знак Знак Знак,Верхний колонтитул Знак2 Знак Знак Знак,Верхний колонтитул Знак1 Знак Знак Знак Знак,Верхний колонтитул Знак Знак Знак Знак Знак Знак Знак"/>
    <w:basedOn w:val="a0"/>
    <w:link w:val="ad"/>
    <w:rsid w:val="00501A0A"/>
    <w:pPr>
      <w:tabs>
        <w:tab w:val="center" w:pos="4677"/>
        <w:tab w:val="right" w:pos="9355"/>
      </w:tabs>
    </w:pPr>
  </w:style>
  <w:style w:type="character" w:customStyle="1" w:styleId="ad">
    <w:name w:val="Верхний колонтитул Знак"/>
    <w:aliases w:val="Верхний колонтитул Знак1 Знак Знак,Верхний колонтитул Знак Знак Знак Знак,Верхний колонтитул Знак2 Знак Знак Знак Знак,Верхний колонтитул Знак1 Знак Знак Знак Знак Знак,Верхний колонтитул Знак Знак Знак Знак Знак Знак Знак Знак"/>
    <w:basedOn w:val="a1"/>
    <w:link w:val="ac"/>
    <w:rsid w:val="00501A0A"/>
    <w:rPr>
      <w:sz w:val="24"/>
      <w:szCs w:val="24"/>
    </w:rPr>
  </w:style>
  <w:style w:type="paragraph" w:styleId="ae">
    <w:name w:val="footer"/>
    <w:basedOn w:val="a0"/>
    <w:link w:val="af"/>
    <w:rsid w:val="00501A0A"/>
    <w:pPr>
      <w:tabs>
        <w:tab w:val="center" w:pos="4677"/>
        <w:tab w:val="right" w:pos="9355"/>
      </w:tabs>
    </w:pPr>
  </w:style>
  <w:style w:type="character" w:customStyle="1" w:styleId="af">
    <w:name w:val="Нижний колонтитул Знак"/>
    <w:basedOn w:val="a1"/>
    <w:link w:val="ae"/>
    <w:rsid w:val="00501A0A"/>
    <w:rPr>
      <w:sz w:val="24"/>
      <w:szCs w:val="24"/>
    </w:rPr>
  </w:style>
  <w:style w:type="character" w:customStyle="1" w:styleId="28">
    <w:name w:val="Основной текст (2)_"/>
    <w:basedOn w:val="a1"/>
    <w:link w:val="29"/>
    <w:rsid w:val="00154750"/>
    <w:rPr>
      <w:spacing w:val="10"/>
      <w:sz w:val="26"/>
      <w:szCs w:val="26"/>
      <w:shd w:val="clear" w:color="auto" w:fill="FFFFFF"/>
    </w:rPr>
  </w:style>
  <w:style w:type="paragraph" w:customStyle="1" w:styleId="29">
    <w:name w:val="Основной текст (2)"/>
    <w:basedOn w:val="a0"/>
    <w:link w:val="28"/>
    <w:rsid w:val="00154750"/>
    <w:pPr>
      <w:shd w:val="clear" w:color="auto" w:fill="FFFFFF"/>
      <w:spacing w:after="960" w:line="475" w:lineRule="exact"/>
      <w:jc w:val="right"/>
    </w:pPr>
    <w:rPr>
      <w:spacing w:val="10"/>
      <w:sz w:val="26"/>
      <w:szCs w:val="26"/>
    </w:rPr>
  </w:style>
  <w:style w:type="paragraph" w:styleId="af0">
    <w:name w:val="List Paragraph"/>
    <w:basedOn w:val="a0"/>
    <w:uiPriority w:val="34"/>
    <w:qFormat/>
    <w:rsid w:val="00154750"/>
    <w:pPr>
      <w:ind w:left="720"/>
      <w:contextualSpacing/>
      <w:jc w:val="both"/>
    </w:pPr>
    <w:rPr>
      <w:rFonts w:ascii="Arial Unicode MS" w:eastAsia="Arial Unicode MS" w:hAnsi="Arial Unicode MS" w:cs="Arial Unicode MS"/>
      <w:color w:val="000000"/>
    </w:rPr>
  </w:style>
  <w:style w:type="table" w:styleId="af1">
    <w:name w:val="Table Grid"/>
    <w:basedOn w:val="a2"/>
    <w:uiPriority w:val="99"/>
    <w:rsid w:val="00F6282C"/>
    <w:rPr>
      <w:rFonts w:ascii="Calibri" w:hAnsi="Calibri"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F6282C"/>
    <w:pPr>
      <w:widowControl w:val="0"/>
      <w:autoSpaceDE w:val="0"/>
      <w:autoSpaceDN w:val="0"/>
      <w:adjustRightInd w:val="0"/>
      <w:ind w:firstLine="720"/>
    </w:pPr>
    <w:rPr>
      <w:rFonts w:ascii="Arial" w:hAnsi="Arial" w:cs="Arial"/>
    </w:rPr>
  </w:style>
  <w:style w:type="character" w:styleId="af2">
    <w:name w:val="footnote reference"/>
    <w:basedOn w:val="a1"/>
    <w:uiPriority w:val="99"/>
    <w:rsid w:val="00F6282C"/>
    <w:rPr>
      <w:rFonts w:cs="Times New Roman"/>
      <w:noProof/>
      <w:sz w:val="22"/>
      <w:szCs w:val="22"/>
      <w:vertAlign w:val="superscript"/>
      <w:lang w:val="en-US" w:eastAsia="ru-RU" w:bidi="ar-SA"/>
    </w:rPr>
  </w:style>
  <w:style w:type="paragraph" w:customStyle="1" w:styleId="33">
    <w:name w:val="Знак Знак Знак Знак Знак Знак Знак Знак Знак Знак Знак Знак Знак Знак Знак3 Знак"/>
    <w:basedOn w:val="a0"/>
    <w:autoRedefine/>
    <w:rsid w:val="00F6282C"/>
    <w:pPr>
      <w:tabs>
        <w:tab w:val="left" w:pos="2160"/>
      </w:tabs>
      <w:spacing w:before="120" w:line="240" w:lineRule="exact"/>
      <w:jc w:val="both"/>
    </w:pPr>
    <w:rPr>
      <w:noProof/>
      <w:sz w:val="22"/>
      <w:szCs w:val="22"/>
      <w:lang w:val="en-US"/>
    </w:rPr>
  </w:style>
  <w:style w:type="paragraph" w:customStyle="1" w:styleId="ConsPlusTitle">
    <w:name w:val="ConsPlusTitle"/>
    <w:uiPriority w:val="99"/>
    <w:rsid w:val="002E34F7"/>
    <w:pPr>
      <w:autoSpaceDE w:val="0"/>
      <w:autoSpaceDN w:val="0"/>
      <w:adjustRightInd w:val="0"/>
    </w:pPr>
    <w:rPr>
      <w:rFonts w:ascii="Arial" w:hAnsi="Arial" w:cs="Arial"/>
      <w:b/>
      <w:bCs/>
    </w:rPr>
  </w:style>
  <w:style w:type="character" w:customStyle="1" w:styleId="FontStyle12">
    <w:name w:val="Font Style12"/>
    <w:basedOn w:val="a1"/>
    <w:rsid w:val="002E34F7"/>
    <w:rPr>
      <w:rFonts w:ascii="Times New Roman" w:hAnsi="Times New Roman" w:cs="Times New Roman"/>
      <w:b/>
      <w:bCs/>
      <w:sz w:val="26"/>
      <w:szCs w:val="26"/>
    </w:rPr>
  </w:style>
  <w:style w:type="paragraph" w:styleId="af3">
    <w:name w:val="No Spacing"/>
    <w:uiPriority w:val="1"/>
    <w:qFormat/>
    <w:rsid w:val="00AB6B46"/>
  </w:style>
  <w:style w:type="character" w:styleId="af4">
    <w:name w:val="Hyperlink"/>
    <w:basedOn w:val="a1"/>
    <w:uiPriority w:val="99"/>
    <w:unhideWhenUsed/>
    <w:rsid w:val="000405A1"/>
    <w:rPr>
      <w:color w:val="0000FF"/>
      <w:u w:val="single"/>
    </w:rPr>
  </w:style>
  <w:style w:type="character" w:customStyle="1" w:styleId="af5">
    <w:name w:val="Стиль устав Знак"/>
    <w:basedOn w:val="a1"/>
    <w:link w:val="af6"/>
    <w:locked/>
    <w:rsid w:val="00A40566"/>
    <w:rPr>
      <w:sz w:val="24"/>
      <w:szCs w:val="24"/>
    </w:rPr>
  </w:style>
  <w:style w:type="paragraph" w:customStyle="1" w:styleId="af6">
    <w:name w:val="Стиль устав"/>
    <w:basedOn w:val="a0"/>
    <w:link w:val="af5"/>
    <w:qFormat/>
    <w:rsid w:val="00A40566"/>
    <w:pPr>
      <w:tabs>
        <w:tab w:val="left" w:pos="720"/>
      </w:tabs>
      <w:ind w:firstLine="709"/>
      <w:jc w:val="both"/>
    </w:pPr>
  </w:style>
  <w:style w:type="character" w:customStyle="1" w:styleId="20">
    <w:name w:val="Заголовок 2 Знак"/>
    <w:basedOn w:val="a1"/>
    <w:link w:val="2"/>
    <w:rsid w:val="000E64FC"/>
    <w:rPr>
      <w:rFonts w:ascii="Cambria" w:eastAsia="Times New Roman" w:hAnsi="Cambria" w:cs="Times New Roman"/>
      <w:b/>
      <w:bCs/>
      <w:i/>
      <w:iCs/>
      <w:sz w:val="28"/>
      <w:szCs w:val="28"/>
    </w:rPr>
  </w:style>
  <w:style w:type="character" w:customStyle="1" w:styleId="50">
    <w:name w:val="Заголовок 5 Знак"/>
    <w:basedOn w:val="a1"/>
    <w:link w:val="5"/>
    <w:rsid w:val="000E64FC"/>
    <w:rPr>
      <w:sz w:val="28"/>
      <w:szCs w:val="24"/>
    </w:rPr>
  </w:style>
  <w:style w:type="character" w:customStyle="1" w:styleId="60">
    <w:name w:val="Заголовок 6 Знак"/>
    <w:basedOn w:val="a1"/>
    <w:link w:val="6"/>
    <w:rsid w:val="000E64FC"/>
    <w:rPr>
      <w:b/>
      <w:bCs/>
      <w:sz w:val="24"/>
      <w:szCs w:val="24"/>
    </w:rPr>
  </w:style>
  <w:style w:type="character" w:customStyle="1" w:styleId="70">
    <w:name w:val="Заголовок 7 Знак"/>
    <w:basedOn w:val="a1"/>
    <w:link w:val="7"/>
    <w:rsid w:val="000E64FC"/>
    <w:rPr>
      <w:b/>
      <w:bCs/>
      <w:sz w:val="28"/>
      <w:szCs w:val="24"/>
    </w:rPr>
  </w:style>
  <w:style w:type="character" w:customStyle="1" w:styleId="80">
    <w:name w:val="Заголовок 8 Знак"/>
    <w:basedOn w:val="a1"/>
    <w:link w:val="8"/>
    <w:rsid w:val="000E64FC"/>
    <w:rPr>
      <w:b/>
      <w:bCs/>
      <w:sz w:val="24"/>
      <w:szCs w:val="24"/>
    </w:rPr>
  </w:style>
  <w:style w:type="character" w:customStyle="1" w:styleId="a8">
    <w:name w:val="Основной текст с отступом Знак"/>
    <w:basedOn w:val="a1"/>
    <w:link w:val="a7"/>
    <w:rsid w:val="000E64FC"/>
    <w:rPr>
      <w:iCs/>
      <w:sz w:val="24"/>
      <w:szCs w:val="24"/>
    </w:rPr>
  </w:style>
  <w:style w:type="paragraph" w:customStyle="1" w:styleId="ConsNormal">
    <w:name w:val="ConsNormal"/>
    <w:rsid w:val="000E64FC"/>
    <w:pPr>
      <w:widowControl w:val="0"/>
      <w:autoSpaceDE w:val="0"/>
      <w:autoSpaceDN w:val="0"/>
      <w:adjustRightInd w:val="0"/>
      <w:ind w:right="19772" w:firstLine="720"/>
    </w:pPr>
    <w:rPr>
      <w:rFonts w:ascii="Arial" w:hAnsi="Arial" w:cs="Arial"/>
    </w:rPr>
  </w:style>
  <w:style w:type="character" w:styleId="af7">
    <w:name w:val="page number"/>
    <w:basedOn w:val="a1"/>
    <w:rsid w:val="000E64FC"/>
  </w:style>
  <w:style w:type="character" w:customStyle="1" w:styleId="a6">
    <w:name w:val="Основной текст Знак"/>
    <w:basedOn w:val="a1"/>
    <w:link w:val="a5"/>
    <w:rsid w:val="000E64FC"/>
    <w:rPr>
      <w:sz w:val="24"/>
      <w:szCs w:val="24"/>
    </w:rPr>
  </w:style>
  <w:style w:type="paragraph" w:customStyle="1" w:styleId="12">
    <w:name w:val="Обычный1"/>
    <w:rsid w:val="000E64FC"/>
    <w:pPr>
      <w:spacing w:before="60"/>
      <w:ind w:firstLine="720"/>
      <w:jc w:val="both"/>
    </w:pPr>
    <w:rPr>
      <w:rFonts w:ascii="Arial" w:hAnsi="Arial"/>
      <w:snapToGrid w:val="0"/>
      <w:sz w:val="24"/>
    </w:rPr>
  </w:style>
  <w:style w:type="paragraph" w:styleId="af8">
    <w:name w:val="Plain Text"/>
    <w:basedOn w:val="a0"/>
    <w:link w:val="af9"/>
    <w:uiPriority w:val="99"/>
    <w:unhideWhenUsed/>
    <w:rsid w:val="000E64FC"/>
    <w:rPr>
      <w:rFonts w:ascii="Consolas" w:eastAsia="Calibri" w:hAnsi="Consolas"/>
      <w:sz w:val="21"/>
      <w:szCs w:val="21"/>
      <w:lang w:eastAsia="en-US"/>
    </w:rPr>
  </w:style>
  <w:style w:type="character" w:customStyle="1" w:styleId="af9">
    <w:name w:val="Текст Знак"/>
    <w:basedOn w:val="a1"/>
    <w:link w:val="af8"/>
    <w:uiPriority w:val="99"/>
    <w:rsid w:val="000E64FC"/>
    <w:rPr>
      <w:rFonts w:ascii="Consolas" w:eastAsia="Calibri" w:hAnsi="Consolas"/>
      <w:sz w:val="21"/>
      <w:szCs w:val="21"/>
      <w:lang w:eastAsia="en-US"/>
    </w:rPr>
  </w:style>
  <w:style w:type="paragraph" w:styleId="2a">
    <w:name w:val="Body Text 2"/>
    <w:basedOn w:val="a0"/>
    <w:link w:val="2b"/>
    <w:rsid w:val="000E64FC"/>
    <w:pPr>
      <w:jc w:val="center"/>
    </w:pPr>
    <w:rPr>
      <w:sz w:val="28"/>
    </w:rPr>
  </w:style>
  <w:style w:type="character" w:customStyle="1" w:styleId="2b">
    <w:name w:val="Основной текст 2 Знак"/>
    <w:basedOn w:val="a1"/>
    <w:link w:val="2a"/>
    <w:rsid w:val="000E64FC"/>
    <w:rPr>
      <w:sz w:val="28"/>
      <w:szCs w:val="24"/>
    </w:rPr>
  </w:style>
  <w:style w:type="paragraph" w:customStyle="1" w:styleId="BodyText22">
    <w:name w:val="Body Text 22"/>
    <w:basedOn w:val="a0"/>
    <w:rsid w:val="000E64FC"/>
    <w:pPr>
      <w:ind w:firstLine="709"/>
      <w:jc w:val="both"/>
    </w:pPr>
    <w:rPr>
      <w:szCs w:val="20"/>
    </w:rPr>
  </w:style>
  <w:style w:type="paragraph" w:customStyle="1" w:styleId="ConsPlusNonformat">
    <w:name w:val="ConsPlusNonformat"/>
    <w:uiPriority w:val="99"/>
    <w:rsid w:val="000E64FC"/>
    <w:pPr>
      <w:widowControl w:val="0"/>
      <w:autoSpaceDE w:val="0"/>
      <w:autoSpaceDN w:val="0"/>
      <w:adjustRightInd w:val="0"/>
    </w:pPr>
    <w:rPr>
      <w:rFonts w:ascii="Courier New" w:hAnsi="Courier New" w:cs="Courier New"/>
    </w:rPr>
  </w:style>
  <w:style w:type="paragraph" w:styleId="a">
    <w:name w:val="List Bullet"/>
    <w:basedOn w:val="a0"/>
    <w:autoRedefine/>
    <w:rsid w:val="000E64FC"/>
    <w:pPr>
      <w:numPr>
        <w:numId w:val="1"/>
      </w:numPr>
    </w:pPr>
    <w:rPr>
      <w:sz w:val="20"/>
      <w:szCs w:val="20"/>
    </w:rPr>
  </w:style>
  <w:style w:type="paragraph" w:styleId="afa">
    <w:name w:val="Document Map"/>
    <w:basedOn w:val="a0"/>
    <w:link w:val="afb"/>
    <w:rsid w:val="000E64FC"/>
    <w:pPr>
      <w:shd w:val="clear" w:color="auto" w:fill="000080"/>
    </w:pPr>
    <w:rPr>
      <w:rFonts w:ascii="Tahoma" w:hAnsi="Tahoma" w:cs="Tahoma"/>
      <w:sz w:val="20"/>
      <w:szCs w:val="20"/>
    </w:rPr>
  </w:style>
  <w:style w:type="character" w:customStyle="1" w:styleId="afb">
    <w:name w:val="Схема документа Знак"/>
    <w:basedOn w:val="a1"/>
    <w:link w:val="afa"/>
    <w:rsid w:val="000E64FC"/>
    <w:rPr>
      <w:rFonts w:ascii="Tahoma" w:hAnsi="Tahoma" w:cs="Tahoma"/>
      <w:shd w:val="clear" w:color="auto" w:fill="000080"/>
    </w:rPr>
  </w:style>
  <w:style w:type="paragraph" w:customStyle="1" w:styleId="afc">
    <w:name w:val="изменения в устав"/>
    <w:basedOn w:val="a0"/>
    <w:link w:val="afd"/>
    <w:qFormat/>
    <w:rsid w:val="002B6561"/>
    <w:pPr>
      <w:adjustRightInd w:val="0"/>
      <w:spacing w:before="100" w:beforeAutospacing="1" w:after="100" w:afterAutospacing="1"/>
      <w:jc w:val="both"/>
    </w:pPr>
    <w:rPr>
      <w:sz w:val="26"/>
      <w:szCs w:val="26"/>
    </w:rPr>
  </w:style>
  <w:style w:type="character" w:customStyle="1" w:styleId="afd">
    <w:name w:val="изменения в устав Знак"/>
    <w:basedOn w:val="a1"/>
    <w:link w:val="afc"/>
    <w:rsid w:val="002B6561"/>
    <w:rPr>
      <w:sz w:val="26"/>
      <w:szCs w:val="26"/>
    </w:rPr>
  </w:style>
  <w:style w:type="character" w:customStyle="1" w:styleId="13">
    <w:name w:val="Заголовок №1_"/>
    <w:basedOn w:val="a1"/>
    <w:link w:val="14"/>
    <w:rsid w:val="00756DC8"/>
    <w:rPr>
      <w:spacing w:val="10"/>
      <w:sz w:val="48"/>
      <w:szCs w:val="48"/>
      <w:shd w:val="clear" w:color="auto" w:fill="FFFFFF"/>
    </w:rPr>
  </w:style>
  <w:style w:type="character" w:customStyle="1" w:styleId="afe">
    <w:name w:val="Основной текст + Полужирный"/>
    <w:basedOn w:val="ab"/>
    <w:rsid w:val="00756DC8"/>
    <w:rPr>
      <w:rFonts w:ascii="Times New Roman" w:eastAsia="Times New Roman" w:hAnsi="Times New Roman" w:cs="Times New Roman"/>
      <w:b/>
      <w:bCs/>
      <w:i w:val="0"/>
      <w:iCs w:val="0"/>
      <w:smallCaps w:val="0"/>
      <w:strike w:val="0"/>
      <w:spacing w:val="0"/>
      <w:sz w:val="23"/>
      <w:szCs w:val="23"/>
    </w:rPr>
  </w:style>
  <w:style w:type="paragraph" w:customStyle="1" w:styleId="14">
    <w:name w:val="Заголовок №1"/>
    <w:basedOn w:val="a0"/>
    <w:link w:val="13"/>
    <w:rsid w:val="00756DC8"/>
    <w:pPr>
      <w:shd w:val="clear" w:color="auto" w:fill="FFFFFF"/>
      <w:spacing w:after="480" w:line="0" w:lineRule="atLeast"/>
      <w:jc w:val="both"/>
      <w:outlineLvl w:val="0"/>
    </w:pPr>
    <w:rPr>
      <w:spacing w:val="10"/>
      <w:sz w:val="48"/>
      <w:szCs w:val="48"/>
    </w:rPr>
  </w:style>
  <w:style w:type="character" w:customStyle="1" w:styleId="30">
    <w:name w:val="Заголовок 3 Знак"/>
    <w:basedOn w:val="a1"/>
    <w:link w:val="3"/>
    <w:rsid w:val="00C11130"/>
    <w:rPr>
      <w:b/>
      <w:bCs/>
      <w:sz w:val="24"/>
      <w:szCs w:val="24"/>
    </w:rPr>
  </w:style>
  <w:style w:type="character" w:customStyle="1" w:styleId="10">
    <w:name w:val="Заголовок 1 Знак"/>
    <w:basedOn w:val="a1"/>
    <w:link w:val="1"/>
    <w:rsid w:val="00C11130"/>
    <w:rPr>
      <w:b/>
      <w:bCs/>
      <w:sz w:val="24"/>
      <w:szCs w:val="24"/>
    </w:rPr>
  </w:style>
  <w:style w:type="character" w:styleId="aff">
    <w:name w:val="Emphasis"/>
    <w:basedOn w:val="a1"/>
    <w:qFormat/>
    <w:rsid w:val="00C11130"/>
    <w:rPr>
      <w:i/>
      <w:iCs/>
    </w:rPr>
  </w:style>
  <w:style w:type="character" w:customStyle="1" w:styleId="40">
    <w:name w:val="Заголовок 4 Знак"/>
    <w:basedOn w:val="a1"/>
    <w:link w:val="4"/>
    <w:rsid w:val="00C11130"/>
    <w:rPr>
      <w:b/>
      <w:bCs/>
      <w:sz w:val="28"/>
      <w:szCs w:val="24"/>
    </w:rPr>
  </w:style>
  <w:style w:type="character" w:customStyle="1" w:styleId="22">
    <w:name w:val="Красная строка 2 Знак"/>
    <w:basedOn w:val="a8"/>
    <w:link w:val="21"/>
    <w:rsid w:val="00C11130"/>
    <w:rPr>
      <w:sz w:val="28"/>
    </w:rPr>
  </w:style>
  <w:style w:type="character" w:customStyle="1" w:styleId="24">
    <w:name w:val="Основной текст с отступом 2 Знак"/>
    <w:basedOn w:val="a1"/>
    <w:link w:val="23"/>
    <w:rsid w:val="00C11130"/>
    <w:rPr>
      <w:sz w:val="28"/>
    </w:rPr>
  </w:style>
  <w:style w:type="character" w:customStyle="1" w:styleId="32">
    <w:name w:val="Основной текст с отступом 3 Знак"/>
    <w:basedOn w:val="a1"/>
    <w:link w:val="31"/>
    <w:rsid w:val="00C11130"/>
    <w:rPr>
      <w:b/>
      <w:bCs/>
      <w:sz w:val="24"/>
      <w:szCs w:val="24"/>
    </w:rPr>
  </w:style>
  <w:style w:type="character" w:customStyle="1" w:styleId="aa">
    <w:name w:val="Текст выноски Знак"/>
    <w:basedOn w:val="a1"/>
    <w:link w:val="a9"/>
    <w:uiPriority w:val="99"/>
    <w:semiHidden/>
    <w:rsid w:val="00C11130"/>
    <w:rPr>
      <w:rFonts w:ascii="Tahoma" w:hAnsi="Tahoma" w:cs="Tahoma"/>
      <w:sz w:val="16"/>
      <w:szCs w:val="16"/>
    </w:rPr>
  </w:style>
  <w:style w:type="paragraph" w:customStyle="1" w:styleId="ConsNonformat">
    <w:name w:val="ConsNonformat"/>
    <w:rsid w:val="00A779D6"/>
    <w:pPr>
      <w:widowControl w:val="0"/>
      <w:autoSpaceDE w:val="0"/>
      <w:autoSpaceDN w:val="0"/>
      <w:adjustRightInd w:val="0"/>
      <w:ind w:right="19772"/>
    </w:pPr>
    <w:rPr>
      <w:rFonts w:ascii="Courier New" w:hAnsi="Courier New" w:cs="Courier New"/>
    </w:rPr>
  </w:style>
  <w:style w:type="paragraph" w:styleId="aff0">
    <w:name w:val="Normal (Web)"/>
    <w:basedOn w:val="a0"/>
    <w:uiPriority w:val="99"/>
    <w:unhideWhenUsed/>
    <w:rsid w:val="00FE6E85"/>
    <w:pPr>
      <w:spacing w:before="100" w:beforeAutospacing="1" w:after="100" w:afterAutospacing="1"/>
    </w:pPr>
  </w:style>
  <w:style w:type="paragraph" w:styleId="aff1">
    <w:name w:val="Title"/>
    <w:basedOn w:val="a0"/>
    <w:link w:val="aff2"/>
    <w:qFormat/>
    <w:rsid w:val="008F2BEF"/>
    <w:pPr>
      <w:autoSpaceDE w:val="0"/>
      <w:autoSpaceDN w:val="0"/>
      <w:jc w:val="center"/>
    </w:pPr>
    <w:rPr>
      <w:b/>
      <w:bCs/>
      <w:sz w:val="28"/>
      <w:szCs w:val="28"/>
    </w:rPr>
  </w:style>
  <w:style w:type="character" w:customStyle="1" w:styleId="aff2">
    <w:name w:val="Название Знак"/>
    <w:basedOn w:val="a1"/>
    <w:link w:val="aff1"/>
    <w:rsid w:val="008F2BEF"/>
    <w:rPr>
      <w:b/>
      <w:bCs/>
      <w:sz w:val="28"/>
      <w:szCs w:val="28"/>
    </w:rPr>
  </w:style>
  <w:style w:type="character" w:customStyle="1" w:styleId="apple-converted-space">
    <w:name w:val="apple-converted-space"/>
    <w:basedOn w:val="a1"/>
    <w:rsid w:val="00F2628F"/>
  </w:style>
  <w:style w:type="paragraph" w:customStyle="1" w:styleId="2c">
    <w:name w:val="Обычный2"/>
    <w:rsid w:val="00BC17A9"/>
    <w:rPr>
      <w:sz w:val="24"/>
    </w:rPr>
  </w:style>
  <w:style w:type="paragraph" w:customStyle="1" w:styleId="Style7">
    <w:name w:val="Style7"/>
    <w:basedOn w:val="a0"/>
    <w:rsid w:val="00E64B46"/>
    <w:pPr>
      <w:widowControl w:val="0"/>
      <w:autoSpaceDE w:val="0"/>
      <w:autoSpaceDN w:val="0"/>
      <w:adjustRightInd w:val="0"/>
    </w:pPr>
  </w:style>
  <w:style w:type="paragraph" w:customStyle="1" w:styleId="Style8">
    <w:name w:val="Style8"/>
    <w:basedOn w:val="a0"/>
    <w:rsid w:val="00E64B46"/>
    <w:pPr>
      <w:widowControl w:val="0"/>
      <w:autoSpaceDE w:val="0"/>
      <w:autoSpaceDN w:val="0"/>
      <w:adjustRightInd w:val="0"/>
      <w:spacing w:line="283" w:lineRule="exact"/>
      <w:jc w:val="center"/>
    </w:pPr>
  </w:style>
  <w:style w:type="paragraph" w:customStyle="1" w:styleId="Style9">
    <w:name w:val="Style9"/>
    <w:basedOn w:val="a0"/>
    <w:rsid w:val="00E64B46"/>
    <w:pPr>
      <w:widowControl w:val="0"/>
      <w:autoSpaceDE w:val="0"/>
      <w:autoSpaceDN w:val="0"/>
      <w:adjustRightInd w:val="0"/>
      <w:spacing w:line="281" w:lineRule="exact"/>
    </w:pPr>
  </w:style>
  <w:style w:type="paragraph" w:customStyle="1" w:styleId="Style10">
    <w:name w:val="Style10"/>
    <w:basedOn w:val="a0"/>
    <w:rsid w:val="00E64B46"/>
    <w:pPr>
      <w:widowControl w:val="0"/>
      <w:autoSpaceDE w:val="0"/>
      <w:autoSpaceDN w:val="0"/>
      <w:adjustRightInd w:val="0"/>
      <w:spacing w:line="283" w:lineRule="exact"/>
      <w:jc w:val="both"/>
    </w:pPr>
  </w:style>
  <w:style w:type="paragraph" w:customStyle="1" w:styleId="Style11">
    <w:name w:val="Style11"/>
    <w:basedOn w:val="a0"/>
    <w:rsid w:val="00E64B46"/>
    <w:pPr>
      <w:widowControl w:val="0"/>
      <w:autoSpaceDE w:val="0"/>
      <w:autoSpaceDN w:val="0"/>
      <w:adjustRightInd w:val="0"/>
    </w:pPr>
  </w:style>
  <w:style w:type="paragraph" w:customStyle="1" w:styleId="Style12">
    <w:name w:val="Style12"/>
    <w:basedOn w:val="a0"/>
    <w:rsid w:val="00E64B46"/>
    <w:pPr>
      <w:widowControl w:val="0"/>
      <w:autoSpaceDE w:val="0"/>
      <w:autoSpaceDN w:val="0"/>
      <w:adjustRightInd w:val="0"/>
      <w:spacing w:line="281" w:lineRule="exact"/>
    </w:pPr>
  </w:style>
  <w:style w:type="paragraph" w:customStyle="1" w:styleId="Style13">
    <w:name w:val="Style13"/>
    <w:basedOn w:val="a0"/>
    <w:rsid w:val="00E64B46"/>
    <w:pPr>
      <w:widowControl w:val="0"/>
      <w:autoSpaceDE w:val="0"/>
      <w:autoSpaceDN w:val="0"/>
      <w:adjustRightInd w:val="0"/>
      <w:spacing w:line="278" w:lineRule="exact"/>
      <w:ind w:firstLine="538"/>
    </w:pPr>
  </w:style>
  <w:style w:type="character" w:customStyle="1" w:styleId="FontStyle18">
    <w:name w:val="Font Style18"/>
    <w:basedOn w:val="a1"/>
    <w:rsid w:val="00E64B46"/>
    <w:rPr>
      <w:rFonts w:ascii="Times New Roman" w:hAnsi="Times New Roman" w:cs="Times New Roman" w:hint="default"/>
      <w:b/>
      <w:bCs/>
      <w:spacing w:val="10"/>
      <w:sz w:val="20"/>
      <w:szCs w:val="20"/>
    </w:rPr>
  </w:style>
  <w:style w:type="character" w:customStyle="1" w:styleId="FontStyle19">
    <w:name w:val="Font Style19"/>
    <w:basedOn w:val="a1"/>
    <w:rsid w:val="00E64B46"/>
    <w:rPr>
      <w:rFonts w:ascii="Times New Roman" w:hAnsi="Times New Roman" w:cs="Times New Roman" w:hint="default"/>
      <w:spacing w:val="10"/>
      <w:sz w:val="20"/>
      <w:szCs w:val="20"/>
    </w:rPr>
  </w:style>
</w:styles>
</file>

<file path=word/webSettings.xml><?xml version="1.0" encoding="utf-8"?>
<w:webSettings xmlns:r="http://schemas.openxmlformats.org/officeDocument/2006/relationships" xmlns:w="http://schemas.openxmlformats.org/wordprocessingml/2006/main">
  <w:divs>
    <w:div w:id="101800982">
      <w:bodyDiv w:val="1"/>
      <w:marLeft w:val="0"/>
      <w:marRight w:val="0"/>
      <w:marTop w:val="0"/>
      <w:marBottom w:val="0"/>
      <w:divBdr>
        <w:top w:val="none" w:sz="0" w:space="0" w:color="auto"/>
        <w:left w:val="none" w:sz="0" w:space="0" w:color="auto"/>
        <w:bottom w:val="none" w:sz="0" w:space="0" w:color="auto"/>
        <w:right w:val="none" w:sz="0" w:space="0" w:color="auto"/>
      </w:divBdr>
    </w:div>
    <w:div w:id="148835290">
      <w:bodyDiv w:val="1"/>
      <w:marLeft w:val="0"/>
      <w:marRight w:val="0"/>
      <w:marTop w:val="0"/>
      <w:marBottom w:val="0"/>
      <w:divBdr>
        <w:top w:val="none" w:sz="0" w:space="0" w:color="auto"/>
        <w:left w:val="none" w:sz="0" w:space="0" w:color="auto"/>
        <w:bottom w:val="none" w:sz="0" w:space="0" w:color="auto"/>
        <w:right w:val="none" w:sz="0" w:space="0" w:color="auto"/>
      </w:divBdr>
    </w:div>
    <w:div w:id="408230278">
      <w:bodyDiv w:val="1"/>
      <w:marLeft w:val="0"/>
      <w:marRight w:val="0"/>
      <w:marTop w:val="0"/>
      <w:marBottom w:val="0"/>
      <w:divBdr>
        <w:top w:val="none" w:sz="0" w:space="0" w:color="auto"/>
        <w:left w:val="none" w:sz="0" w:space="0" w:color="auto"/>
        <w:bottom w:val="none" w:sz="0" w:space="0" w:color="auto"/>
        <w:right w:val="none" w:sz="0" w:space="0" w:color="auto"/>
      </w:divBdr>
    </w:div>
    <w:div w:id="509105592">
      <w:bodyDiv w:val="1"/>
      <w:marLeft w:val="0"/>
      <w:marRight w:val="0"/>
      <w:marTop w:val="0"/>
      <w:marBottom w:val="0"/>
      <w:divBdr>
        <w:top w:val="none" w:sz="0" w:space="0" w:color="auto"/>
        <w:left w:val="none" w:sz="0" w:space="0" w:color="auto"/>
        <w:bottom w:val="none" w:sz="0" w:space="0" w:color="auto"/>
        <w:right w:val="none" w:sz="0" w:space="0" w:color="auto"/>
      </w:divBdr>
    </w:div>
    <w:div w:id="654455477">
      <w:bodyDiv w:val="1"/>
      <w:marLeft w:val="0"/>
      <w:marRight w:val="0"/>
      <w:marTop w:val="0"/>
      <w:marBottom w:val="0"/>
      <w:divBdr>
        <w:top w:val="none" w:sz="0" w:space="0" w:color="auto"/>
        <w:left w:val="none" w:sz="0" w:space="0" w:color="auto"/>
        <w:bottom w:val="none" w:sz="0" w:space="0" w:color="auto"/>
        <w:right w:val="none" w:sz="0" w:space="0" w:color="auto"/>
      </w:divBdr>
    </w:div>
    <w:div w:id="918100189">
      <w:bodyDiv w:val="1"/>
      <w:marLeft w:val="0"/>
      <w:marRight w:val="0"/>
      <w:marTop w:val="0"/>
      <w:marBottom w:val="0"/>
      <w:divBdr>
        <w:top w:val="none" w:sz="0" w:space="0" w:color="auto"/>
        <w:left w:val="none" w:sz="0" w:space="0" w:color="auto"/>
        <w:bottom w:val="none" w:sz="0" w:space="0" w:color="auto"/>
        <w:right w:val="none" w:sz="0" w:space="0" w:color="auto"/>
      </w:divBdr>
    </w:div>
    <w:div w:id="944730105">
      <w:bodyDiv w:val="1"/>
      <w:marLeft w:val="0"/>
      <w:marRight w:val="0"/>
      <w:marTop w:val="0"/>
      <w:marBottom w:val="0"/>
      <w:divBdr>
        <w:top w:val="none" w:sz="0" w:space="0" w:color="auto"/>
        <w:left w:val="none" w:sz="0" w:space="0" w:color="auto"/>
        <w:bottom w:val="none" w:sz="0" w:space="0" w:color="auto"/>
        <w:right w:val="none" w:sz="0" w:space="0" w:color="auto"/>
      </w:divBdr>
    </w:div>
    <w:div w:id="952984059">
      <w:bodyDiv w:val="1"/>
      <w:marLeft w:val="0"/>
      <w:marRight w:val="0"/>
      <w:marTop w:val="0"/>
      <w:marBottom w:val="0"/>
      <w:divBdr>
        <w:top w:val="none" w:sz="0" w:space="0" w:color="auto"/>
        <w:left w:val="none" w:sz="0" w:space="0" w:color="auto"/>
        <w:bottom w:val="none" w:sz="0" w:space="0" w:color="auto"/>
        <w:right w:val="none" w:sz="0" w:space="0" w:color="auto"/>
      </w:divBdr>
    </w:div>
    <w:div w:id="1069961534">
      <w:bodyDiv w:val="1"/>
      <w:marLeft w:val="0"/>
      <w:marRight w:val="0"/>
      <w:marTop w:val="0"/>
      <w:marBottom w:val="0"/>
      <w:divBdr>
        <w:top w:val="none" w:sz="0" w:space="0" w:color="auto"/>
        <w:left w:val="none" w:sz="0" w:space="0" w:color="auto"/>
        <w:bottom w:val="none" w:sz="0" w:space="0" w:color="auto"/>
        <w:right w:val="none" w:sz="0" w:space="0" w:color="auto"/>
      </w:divBdr>
    </w:div>
    <w:div w:id="1099176379">
      <w:bodyDiv w:val="1"/>
      <w:marLeft w:val="0"/>
      <w:marRight w:val="0"/>
      <w:marTop w:val="0"/>
      <w:marBottom w:val="0"/>
      <w:divBdr>
        <w:top w:val="none" w:sz="0" w:space="0" w:color="auto"/>
        <w:left w:val="none" w:sz="0" w:space="0" w:color="auto"/>
        <w:bottom w:val="none" w:sz="0" w:space="0" w:color="auto"/>
        <w:right w:val="none" w:sz="0" w:space="0" w:color="auto"/>
      </w:divBdr>
    </w:div>
    <w:div w:id="1302228878">
      <w:bodyDiv w:val="1"/>
      <w:marLeft w:val="0"/>
      <w:marRight w:val="0"/>
      <w:marTop w:val="0"/>
      <w:marBottom w:val="0"/>
      <w:divBdr>
        <w:top w:val="none" w:sz="0" w:space="0" w:color="auto"/>
        <w:left w:val="none" w:sz="0" w:space="0" w:color="auto"/>
        <w:bottom w:val="none" w:sz="0" w:space="0" w:color="auto"/>
        <w:right w:val="none" w:sz="0" w:space="0" w:color="auto"/>
      </w:divBdr>
    </w:div>
    <w:div w:id="1493328047">
      <w:bodyDiv w:val="1"/>
      <w:marLeft w:val="0"/>
      <w:marRight w:val="0"/>
      <w:marTop w:val="0"/>
      <w:marBottom w:val="0"/>
      <w:divBdr>
        <w:top w:val="none" w:sz="0" w:space="0" w:color="auto"/>
        <w:left w:val="none" w:sz="0" w:space="0" w:color="auto"/>
        <w:bottom w:val="none" w:sz="0" w:space="0" w:color="auto"/>
        <w:right w:val="none" w:sz="0" w:space="0" w:color="auto"/>
      </w:divBdr>
    </w:div>
    <w:div w:id="1952739590">
      <w:bodyDiv w:val="1"/>
      <w:marLeft w:val="0"/>
      <w:marRight w:val="0"/>
      <w:marTop w:val="0"/>
      <w:marBottom w:val="0"/>
      <w:divBdr>
        <w:top w:val="none" w:sz="0" w:space="0" w:color="auto"/>
        <w:left w:val="none" w:sz="0" w:space="0" w:color="auto"/>
        <w:bottom w:val="none" w:sz="0" w:space="0" w:color="auto"/>
        <w:right w:val="none" w:sz="0" w:space="0" w:color="auto"/>
      </w:divBdr>
    </w:div>
    <w:div w:id="210260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8E1F4-0B13-4329-92F0-129725616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535</TotalTime>
  <Pages>1</Pages>
  <Words>1</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СОВЕТ ДЕПУТАТОВ НЕУДАЧИНСКОГО СЕЛЬСОВЕТА ТАТАРСКОГО РАЙОНА НОВОСИБИРСКОЙ ОБЛАСТИ</vt:lpstr>
    </vt:vector>
  </TitlesOfParts>
  <Company/>
  <LinksUpToDate>false</LinksUpToDate>
  <CharactersWithSpaces>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 НЕУДАЧИНСКОГО СЕЛЬСОВЕТА ТАТАРСКОГО РАЙОНА НОВОСИБИРСКОЙ ОБЛАСТИ</dc:title>
  <dc:subject/>
  <dc:creator>buh</dc:creator>
  <cp:keywords/>
  <dc:description/>
  <cp:lastModifiedBy>spec</cp:lastModifiedBy>
  <cp:revision>18</cp:revision>
  <cp:lastPrinted>2015-02-20T04:28:00Z</cp:lastPrinted>
  <dcterms:created xsi:type="dcterms:W3CDTF">2013-06-03T09:16:00Z</dcterms:created>
  <dcterms:modified xsi:type="dcterms:W3CDTF">2015-06-29T03:31:00Z</dcterms:modified>
</cp:coreProperties>
</file>