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9A5" w:rsidRPr="0048349C" w:rsidRDefault="00D57AC4" w:rsidP="00D57AC4">
      <w:pPr>
        <w:pStyle w:val="a4"/>
        <w:jc w:val="center"/>
        <w:rPr>
          <w:rFonts w:ascii="Times New Roman" w:hAnsi="Times New Roman"/>
          <w:b/>
        </w:rPr>
      </w:pPr>
      <w:r w:rsidRPr="0048349C">
        <w:rPr>
          <w:rFonts w:ascii="Times New Roman" w:hAnsi="Times New Roman"/>
          <w:b/>
        </w:rPr>
        <w:t xml:space="preserve">АДМИНИСТРАЦИЯ </w:t>
      </w:r>
    </w:p>
    <w:p w:rsidR="00D57AC4" w:rsidRPr="0048349C" w:rsidRDefault="00D57AC4" w:rsidP="00D57AC4">
      <w:pPr>
        <w:pStyle w:val="a4"/>
        <w:jc w:val="center"/>
        <w:rPr>
          <w:rFonts w:ascii="Times New Roman" w:hAnsi="Times New Roman"/>
          <w:b/>
        </w:rPr>
      </w:pPr>
      <w:r w:rsidRPr="0048349C">
        <w:rPr>
          <w:rFonts w:ascii="Times New Roman" w:hAnsi="Times New Roman"/>
          <w:b/>
        </w:rPr>
        <w:t>НЕУДАЧИНСКОГО СЕЛЬСОВЕТА</w:t>
      </w:r>
    </w:p>
    <w:p w:rsidR="00D57AC4" w:rsidRPr="0048349C" w:rsidRDefault="00D57AC4" w:rsidP="00D57AC4">
      <w:pPr>
        <w:pStyle w:val="a4"/>
        <w:jc w:val="center"/>
        <w:rPr>
          <w:rFonts w:ascii="Times New Roman" w:hAnsi="Times New Roman"/>
          <w:b/>
        </w:rPr>
      </w:pPr>
      <w:r w:rsidRPr="0048349C">
        <w:rPr>
          <w:rFonts w:ascii="Times New Roman" w:hAnsi="Times New Roman"/>
          <w:b/>
        </w:rPr>
        <w:t>ТАТАРСКОГО РАЙОНА</w:t>
      </w:r>
      <w:r w:rsidR="005A39A5" w:rsidRPr="0048349C">
        <w:rPr>
          <w:rFonts w:ascii="Times New Roman" w:hAnsi="Times New Roman"/>
          <w:b/>
        </w:rPr>
        <w:t xml:space="preserve"> </w:t>
      </w:r>
      <w:r w:rsidRPr="0048349C">
        <w:rPr>
          <w:rFonts w:ascii="Times New Roman" w:hAnsi="Times New Roman"/>
          <w:b/>
        </w:rPr>
        <w:t>НОВОСИБИРСКОЙ ОБЛАСТИ</w:t>
      </w:r>
    </w:p>
    <w:p w:rsidR="00D57AC4" w:rsidRPr="0048349C" w:rsidRDefault="00D57AC4" w:rsidP="00D57AC4">
      <w:pPr>
        <w:pStyle w:val="a4"/>
        <w:jc w:val="center"/>
        <w:rPr>
          <w:rFonts w:ascii="Times New Roman" w:hAnsi="Times New Roman"/>
          <w:b/>
        </w:rPr>
      </w:pPr>
    </w:p>
    <w:p w:rsidR="00F31199" w:rsidRPr="0048349C" w:rsidRDefault="00D57AC4" w:rsidP="00995FFC">
      <w:pPr>
        <w:pStyle w:val="a4"/>
        <w:jc w:val="center"/>
        <w:rPr>
          <w:rFonts w:ascii="Times New Roman" w:hAnsi="Times New Roman"/>
          <w:b/>
        </w:rPr>
      </w:pPr>
      <w:r w:rsidRPr="0048349C">
        <w:rPr>
          <w:rFonts w:ascii="Times New Roman" w:hAnsi="Times New Roman"/>
          <w:b/>
        </w:rPr>
        <w:t>ПОСТАНОВЛЕНИЕ</w:t>
      </w:r>
    </w:p>
    <w:p w:rsidR="00D57AC4" w:rsidRPr="0048349C" w:rsidRDefault="00D57AC4" w:rsidP="00D57AC4">
      <w:pPr>
        <w:jc w:val="center"/>
        <w:rPr>
          <w:b/>
          <w:sz w:val="22"/>
          <w:szCs w:val="22"/>
        </w:rPr>
      </w:pPr>
    </w:p>
    <w:p w:rsidR="00D57AC4" w:rsidRPr="0048349C" w:rsidRDefault="003C4C0C" w:rsidP="00D57AC4">
      <w:pPr>
        <w:rPr>
          <w:sz w:val="22"/>
          <w:szCs w:val="22"/>
        </w:rPr>
      </w:pPr>
      <w:r w:rsidRPr="001C0A89">
        <w:rPr>
          <w:sz w:val="22"/>
          <w:szCs w:val="22"/>
        </w:rPr>
        <w:t>22 марта</w:t>
      </w:r>
      <w:r w:rsidR="00E23166" w:rsidRPr="001C0A89">
        <w:rPr>
          <w:sz w:val="22"/>
          <w:szCs w:val="22"/>
        </w:rPr>
        <w:t xml:space="preserve"> 2013 г.   </w:t>
      </w:r>
      <w:r w:rsidR="005A39A5" w:rsidRPr="001C0A89">
        <w:rPr>
          <w:sz w:val="22"/>
          <w:szCs w:val="22"/>
        </w:rPr>
        <w:t xml:space="preserve">      </w:t>
      </w:r>
      <w:r w:rsidR="001C0A89">
        <w:rPr>
          <w:sz w:val="22"/>
          <w:szCs w:val="22"/>
        </w:rPr>
        <w:t xml:space="preserve">   </w:t>
      </w:r>
      <w:r w:rsidR="005A39A5" w:rsidRPr="001C0A89">
        <w:rPr>
          <w:sz w:val="22"/>
          <w:szCs w:val="22"/>
        </w:rPr>
        <w:t xml:space="preserve">                                д. Неудачино                        </w:t>
      </w:r>
      <w:r w:rsidR="00554B03" w:rsidRPr="001C0A89">
        <w:rPr>
          <w:sz w:val="22"/>
          <w:szCs w:val="22"/>
        </w:rPr>
        <w:t xml:space="preserve"> </w:t>
      </w:r>
      <w:r w:rsidRPr="001C0A89">
        <w:rPr>
          <w:sz w:val="22"/>
          <w:szCs w:val="22"/>
        </w:rPr>
        <w:t xml:space="preserve">   </w:t>
      </w:r>
      <w:r w:rsidR="001C0A89">
        <w:rPr>
          <w:sz w:val="22"/>
          <w:szCs w:val="22"/>
        </w:rPr>
        <w:t xml:space="preserve"> </w:t>
      </w:r>
      <w:r w:rsidRPr="001C0A89">
        <w:rPr>
          <w:sz w:val="22"/>
          <w:szCs w:val="22"/>
        </w:rPr>
        <w:t xml:space="preserve">                     </w:t>
      </w:r>
      <w:r w:rsidR="001C0A89">
        <w:rPr>
          <w:sz w:val="22"/>
          <w:szCs w:val="22"/>
        </w:rPr>
        <w:t xml:space="preserve">      № 12</w:t>
      </w:r>
    </w:p>
    <w:p w:rsidR="0048349C" w:rsidRPr="0048349C" w:rsidRDefault="0048349C" w:rsidP="0048349C">
      <w:pPr>
        <w:jc w:val="center"/>
        <w:rPr>
          <w:sz w:val="22"/>
          <w:szCs w:val="22"/>
        </w:rPr>
      </w:pPr>
    </w:p>
    <w:p w:rsidR="0048349C" w:rsidRPr="0048349C" w:rsidRDefault="0048349C" w:rsidP="0048349C">
      <w:pPr>
        <w:jc w:val="center"/>
        <w:rPr>
          <w:b/>
          <w:sz w:val="22"/>
          <w:szCs w:val="22"/>
        </w:rPr>
      </w:pPr>
      <w:r w:rsidRPr="0048349C">
        <w:rPr>
          <w:b/>
          <w:sz w:val="22"/>
          <w:szCs w:val="22"/>
        </w:rPr>
        <w:t xml:space="preserve">Об  определении   способа  расчета расстояния  от организаций и (или) объектов, указанных в постановлении Правительства Российской  Федерации от 27.12.2012 г. № 1425, до  границ  прилегающих  территорий, на  которых не  допускается розничная продажа  алкогольной продукции </w:t>
      </w:r>
    </w:p>
    <w:p w:rsidR="0048349C" w:rsidRPr="0048349C" w:rsidRDefault="0048349C" w:rsidP="0048349C">
      <w:pPr>
        <w:jc w:val="center"/>
        <w:rPr>
          <w:b/>
          <w:sz w:val="22"/>
          <w:szCs w:val="22"/>
        </w:rPr>
      </w:pPr>
    </w:p>
    <w:p w:rsidR="0048349C" w:rsidRPr="0048349C" w:rsidRDefault="0048349C" w:rsidP="0048349C">
      <w:pPr>
        <w:jc w:val="both"/>
        <w:rPr>
          <w:sz w:val="22"/>
          <w:szCs w:val="22"/>
        </w:rPr>
      </w:pPr>
      <w:r w:rsidRPr="0048349C">
        <w:rPr>
          <w:sz w:val="22"/>
          <w:szCs w:val="22"/>
        </w:rPr>
        <w:t xml:space="preserve">             </w:t>
      </w:r>
      <w:proofErr w:type="gramStart"/>
      <w:r w:rsidRPr="0048349C">
        <w:rPr>
          <w:sz w:val="22"/>
          <w:szCs w:val="22"/>
        </w:rPr>
        <w:t>На  основании  Федерального закона от 22.11.1995 № 171-ФЗ «О государственном  регулировании производства и оборота этилового  спирта, алкогольной и спиртосодержащей  продукции и об ограничении потребления (распития)  алкогольной  продукции (в ред. Федерального  закона от 18.07.2011 № 218-ФЗ), постановления  Правительства Российской  Федерации от 27.12.2012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</w:t>
      </w:r>
      <w:proofErr w:type="gramEnd"/>
      <w:r w:rsidRPr="0048349C">
        <w:rPr>
          <w:sz w:val="22"/>
          <w:szCs w:val="22"/>
        </w:rPr>
        <w:t xml:space="preserve">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продукции», Устава  Неудачинского  сельсовета</w:t>
      </w:r>
    </w:p>
    <w:p w:rsidR="0048349C" w:rsidRPr="0048349C" w:rsidRDefault="0048349C" w:rsidP="0048349C">
      <w:pPr>
        <w:jc w:val="both"/>
        <w:rPr>
          <w:sz w:val="22"/>
          <w:szCs w:val="22"/>
        </w:rPr>
      </w:pPr>
      <w:r w:rsidRPr="0048349C">
        <w:rPr>
          <w:sz w:val="22"/>
          <w:szCs w:val="22"/>
        </w:rPr>
        <w:t xml:space="preserve">              ПОСТАНОВЛЯЮ: </w:t>
      </w:r>
    </w:p>
    <w:p w:rsidR="0048349C" w:rsidRPr="0048349C" w:rsidRDefault="0048349C" w:rsidP="0048349C">
      <w:pPr>
        <w:jc w:val="both"/>
        <w:rPr>
          <w:sz w:val="22"/>
          <w:szCs w:val="22"/>
        </w:rPr>
      </w:pPr>
      <w:r w:rsidRPr="0048349C">
        <w:rPr>
          <w:sz w:val="22"/>
          <w:szCs w:val="22"/>
        </w:rPr>
        <w:t xml:space="preserve">       1.   Установить минимальное  значение  расстояния от организаций и (или) объектов до  границ  прилегающих   территорий, на которых   не    допускается   розничная   продажа   алкогольной  продукции  из  стационарных  объектов  торговли и розничная  продажа  алкогольной  продукции при  оказании  услуг  общественного питания, </w:t>
      </w:r>
      <w:proofErr w:type="gramStart"/>
      <w:r w:rsidRPr="0048349C">
        <w:rPr>
          <w:sz w:val="22"/>
          <w:szCs w:val="22"/>
        </w:rPr>
        <w:t>согласно  приложения</w:t>
      </w:r>
      <w:proofErr w:type="gramEnd"/>
      <w:r w:rsidRPr="0048349C">
        <w:rPr>
          <w:sz w:val="22"/>
          <w:szCs w:val="22"/>
        </w:rPr>
        <w:t xml:space="preserve"> 1.</w:t>
      </w:r>
    </w:p>
    <w:p w:rsidR="0048349C" w:rsidRPr="0048349C" w:rsidRDefault="0048349C" w:rsidP="0048349C">
      <w:pPr>
        <w:jc w:val="both"/>
        <w:rPr>
          <w:sz w:val="22"/>
          <w:szCs w:val="22"/>
        </w:rPr>
      </w:pPr>
      <w:r w:rsidRPr="0048349C">
        <w:rPr>
          <w:sz w:val="22"/>
          <w:szCs w:val="22"/>
        </w:rPr>
        <w:t xml:space="preserve">        1.1.    от  детских, образовательных, медицинских организаций и (или) объектов спорта, оптовых и  розничных  рынков - </w:t>
      </w:r>
      <w:smartTag w:uri="urn:schemas-microsoft-com:office:smarttags" w:element="metricconverter">
        <w:smartTagPr>
          <w:attr w:name="ProductID" w:val="50 метров"/>
        </w:smartTagPr>
        <w:r w:rsidRPr="0048349C">
          <w:rPr>
            <w:sz w:val="22"/>
            <w:szCs w:val="22"/>
          </w:rPr>
          <w:t>50 метров</w:t>
        </w:r>
      </w:smartTag>
      <w:r w:rsidRPr="0048349C">
        <w:rPr>
          <w:sz w:val="22"/>
          <w:szCs w:val="22"/>
        </w:rPr>
        <w:t>;</w:t>
      </w:r>
    </w:p>
    <w:p w:rsidR="0048349C" w:rsidRPr="0048349C" w:rsidRDefault="0048349C" w:rsidP="0048349C">
      <w:pPr>
        <w:jc w:val="both"/>
        <w:rPr>
          <w:sz w:val="22"/>
          <w:szCs w:val="22"/>
        </w:rPr>
      </w:pPr>
      <w:r w:rsidRPr="0048349C">
        <w:rPr>
          <w:sz w:val="22"/>
          <w:szCs w:val="22"/>
        </w:rPr>
        <w:t xml:space="preserve">        1.2.     от  мест  массового  скопления  граждан – </w:t>
      </w:r>
      <w:smartTag w:uri="urn:schemas-microsoft-com:office:smarttags" w:element="metricconverter">
        <w:smartTagPr>
          <w:attr w:name="ProductID" w:val="50 метров"/>
        </w:smartTagPr>
        <w:r w:rsidRPr="0048349C">
          <w:rPr>
            <w:sz w:val="22"/>
            <w:szCs w:val="22"/>
          </w:rPr>
          <w:t>50 метров</w:t>
        </w:r>
      </w:smartTag>
      <w:r w:rsidRPr="0048349C">
        <w:rPr>
          <w:sz w:val="22"/>
          <w:szCs w:val="22"/>
        </w:rPr>
        <w:t>;</w:t>
      </w:r>
    </w:p>
    <w:p w:rsidR="0048349C" w:rsidRPr="0048349C" w:rsidRDefault="0048349C" w:rsidP="0048349C">
      <w:pPr>
        <w:jc w:val="both"/>
        <w:rPr>
          <w:sz w:val="22"/>
          <w:szCs w:val="22"/>
        </w:rPr>
      </w:pPr>
      <w:r w:rsidRPr="0048349C">
        <w:rPr>
          <w:sz w:val="22"/>
          <w:szCs w:val="22"/>
        </w:rPr>
        <w:t xml:space="preserve">        2.    Определить  способ  расчета  расстояния  от   организаций  и  (или) объектов указанных в пункте 1 настоящего  постановления  до  границ  прилегающих  территорий - по  кратчайшему маршруту  движения  пешехода   с  учетом  сложившейся системы дорог, тротуаров, пешеходных переходов;</w:t>
      </w:r>
    </w:p>
    <w:p w:rsidR="0048349C" w:rsidRPr="0048349C" w:rsidRDefault="0048349C" w:rsidP="0048349C">
      <w:pPr>
        <w:jc w:val="both"/>
        <w:rPr>
          <w:sz w:val="22"/>
          <w:szCs w:val="22"/>
        </w:rPr>
      </w:pPr>
      <w:r w:rsidRPr="0048349C">
        <w:rPr>
          <w:sz w:val="22"/>
          <w:szCs w:val="22"/>
        </w:rPr>
        <w:t xml:space="preserve">       - при  наличии  обособленной  территории – от  входа для  посетителей на обособленную  территорию   здания (строения, сооружения), в котором расположены организации и (или</w:t>
      </w:r>
      <w:proofErr w:type="gramStart"/>
      <w:r w:rsidRPr="0048349C">
        <w:rPr>
          <w:sz w:val="22"/>
          <w:szCs w:val="22"/>
        </w:rPr>
        <w:t xml:space="preserve"> )</w:t>
      </w:r>
      <w:proofErr w:type="gramEnd"/>
      <w:r w:rsidRPr="0048349C">
        <w:rPr>
          <w:sz w:val="22"/>
          <w:szCs w:val="22"/>
        </w:rPr>
        <w:t xml:space="preserve"> объекты,   до  входа  для  посетителей в стационарный  торговый  объект или объект общественного  питания;</w:t>
      </w:r>
    </w:p>
    <w:p w:rsidR="0048349C" w:rsidRPr="0048349C" w:rsidRDefault="0048349C" w:rsidP="0048349C">
      <w:pPr>
        <w:jc w:val="both"/>
        <w:rPr>
          <w:sz w:val="22"/>
          <w:szCs w:val="22"/>
        </w:rPr>
      </w:pPr>
      <w:r w:rsidRPr="0048349C">
        <w:rPr>
          <w:sz w:val="22"/>
          <w:szCs w:val="22"/>
        </w:rPr>
        <w:t xml:space="preserve">       -  при  отсутствии обособленной  территории – от  входа  для  посетителей в  здание </w:t>
      </w:r>
    </w:p>
    <w:p w:rsidR="0048349C" w:rsidRPr="0048349C" w:rsidRDefault="0048349C" w:rsidP="0048349C">
      <w:pPr>
        <w:jc w:val="both"/>
        <w:rPr>
          <w:sz w:val="22"/>
          <w:szCs w:val="22"/>
        </w:rPr>
      </w:pPr>
      <w:r w:rsidRPr="0048349C">
        <w:rPr>
          <w:sz w:val="22"/>
          <w:szCs w:val="22"/>
        </w:rPr>
        <w:t>( строение, сооружение), в котором расположены организации и (или</w:t>
      </w:r>
      <w:proofErr w:type="gramStart"/>
      <w:r w:rsidRPr="0048349C">
        <w:rPr>
          <w:sz w:val="22"/>
          <w:szCs w:val="22"/>
        </w:rPr>
        <w:t xml:space="preserve"> )</w:t>
      </w:r>
      <w:proofErr w:type="gramEnd"/>
      <w:r w:rsidRPr="0048349C">
        <w:rPr>
          <w:sz w:val="22"/>
          <w:szCs w:val="22"/>
        </w:rPr>
        <w:t xml:space="preserve"> объекты,  до  входа  для  посетителей в стационарный  торговый  объект или объект общественного  питания.</w:t>
      </w:r>
    </w:p>
    <w:p w:rsidR="0048349C" w:rsidRPr="0048349C" w:rsidRDefault="0048349C" w:rsidP="0048349C">
      <w:pPr>
        <w:jc w:val="both"/>
        <w:rPr>
          <w:sz w:val="22"/>
          <w:szCs w:val="22"/>
        </w:rPr>
      </w:pPr>
      <w:r w:rsidRPr="0048349C">
        <w:rPr>
          <w:sz w:val="22"/>
          <w:szCs w:val="22"/>
        </w:rPr>
        <w:t xml:space="preserve">       3.   Расчет  максимального  значения   расстояния от  организаций  и (или) объектов, указанных в пункте 1 настоящего  постановления до  границ прилегающих  территорий,  на  которых  не  допускается  розничная  продажа  алкогольной  продукции, производить  с  учетом  конкретных  особенностей  местности и застройки в  соответствии с  пунктом  6 Правил  определения органами  местного самоуправления  границ прилегающих  территорий,  на  которых  не  допускается  розничная  продажа  алкогольной  продукции  утвержденных  постановлением  Правительства   Российской  Федерации  от  27.12.2012 г. № 1425.</w:t>
      </w:r>
    </w:p>
    <w:p w:rsidR="0048349C" w:rsidRPr="0048349C" w:rsidRDefault="0048349C" w:rsidP="0048349C">
      <w:pPr>
        <w:jc w:val="both"/>
        <w:rPr>
          <w:sz w:val="22"/>
          <w:szCs w:val="22"/>
        </w:rPr>
      </w:pPr>
      <w:r w:rsidRPr="0048349C">
        <w:rPr>
          <w:sz w:val="22"/>
          <w:szCs w:val="22"/>
        </w:rPr>
        <w:t xml:space="preserve">       4.    Утвердить  схемы границ  прилегающих  территорий для  каждой  организации  и </w:t>
      </w:r>
    </w:p>
    <w:p w:rsidR="0048349C" w:rsidRPr="0048349C" w:rsidRDefault="0048349C" w:rsidP="0048349C">
      <w:pPr>
        <w:jc w:val="both"/>
        <w:rPr>
          <w:sz w:val="22"/>
          <w:szCs w:val="22"/>
        </w:rPr>
      </w:pPr>
      <w:r w:rsidRPr="0048349C">
        <w:rPr>
          <w:sz w:val="22"/>
          <w:szCs w:val="22"/>
        </w:rPr>
        <w:t xml:space="preserve">(или) объекта,  на  </w:t>
      </w:r>
      <w:proofErr w:type="gramStart"/>
      <w:r w:rsidRPr="0048349C">
        <w:rPr>
          <w:sz w:val="22"/>
          <w:szCs w:val="22"/>
        </w:rPr>
        <w:t>которых</w:t>
      </w:r>
      <w:proofErr w:type="gramEnd"/>
      <w:r w:rsidRPr="0048349C">
        <w:rPr>
          <w:sz w:val="22"/>
          <w:szCs w:val="22"/>
        </w:rPr>
        <w:t xml:space="preserve">  не  допускается  розничная  продажа  алкогольной  продукции согласно приложения 2.</w:t>
      </w:r>
    </w:p>
    <w:p w:rsidR="0048349C" w:rsidRPr="0048349C" w:rsidRDefault="0048349C" w:rsidP="0048349C">
      <w:pPr>
        <w:jc w:val="both"/>
        <w:rPr>
          <w:sz w:val="22"/>
          <w:szCs w:val="22"/>
        </w:rPr>
      </w:pPr>
      <w:r w:rsidRPr="0048349C">
        <w:rPr>
          <w:sz w:val="22"/>
          <w:szCs w:val="22"/>
        </w:rPr>
        <w:t xml:space="preserve">       5.    Опубликовать  данное  постановление  в  «</w:t>
      </w:r>
      <w:proofErr w:type="spellStart"/>
      <w:r w:rsidRPr="0048349C">
        <w:rPr>
          <w:sz w:val="22"/>
          <w:szCs w:val="22"/>
        </w:rPr>
        <w:t>Неудачинском</w:t>
      </w:r>
      <w:proofErr w:type="spellEnd"/>
      <w:r w:rsidRPr="0048349C">
        <w:rPr>
          <w:sz w:val="22"/>
          <w:szCs w:val="22"/>
        </w:rPr>
        <w:t xml:space="preserve">  вестнике» и на сайте администрации Неудачинского сельсовета.</w:t>
      </w:r>
    </w:p>
    <w:p w:rsidR="0048349C" w:rsidRPr="0048349C" w:rsidRDefault="0048349C" w:rsidP="0048349C">
      <w:pPr>
        <w:jc w:val="both"/>
        <w:rPr>
          <w:sz w:val="22"/>
          <w:szCs w:val="22"/>
        </w:rPr>
      </w:pPr>
      <w:r w:rsidRPr="0048349C">
        <w:rPr>
          <w:sz w:val="22"/>
          <w:szCs w:val="22"/>
        </w:rPr>
        <w:t xml:space="preserve">       6.    Контроль  исполнения  данного  постановления  оставляю  за  собой.</w:t>
      </w:r>
    </w:p>
    <w:p w:rsidR="0048349C" w:rsidRPr="0048349C" w:rsidRDefault="0048349C" w:rsidP="0048349C">
      <w:pPr>
        <w:jc w:val="both"/>
        <w:rPr>
          <w:sz w:val="22"/>
          <w:szCs w:val="22"/>
        </w:rPr>
      </w:pPr>
    </w:p>
    <w:p w:rsidR="0048349C" w:rsidRPr="0048349C" w:rsidRDefault="0048349C" w:rsidP="0048349C">
      <w:pPr>
        <w:rPr>
          <w:sz w:val="22"/>
          <w:szCs w:val="22"/>
        </w:rPr>
      </w:pPr>
      <w:r w:rsidRPr="0048349C">
        <w:rPr>
          <w:sz w:val="22"/>
          <w:szCs w:val="22"/>
        </w:rPr>
        <w:t xml:space="preserve">                       Глава</w:t>
      </w:r>
    </w:p>
    <w:p w:rsidR="0048349C" w:rsidRPr="0048349C" w:rsidRDefault="0048349C" w:rsidP="0048349C">
      <w:pPr>
        <w:jc w:val="center"/>
        <w:rPr>
          <w:sz w:val="22"/>
          <w:szCs w:val="22"/>
        </w:rPr>
      </w:pPr>
      <w:r w:rsidRPr="0048349C">
        <w:rPr>
          <w:sz w:val="22"/>
          <w:szCs w:val="22"/>
        </w:rPr>
        <w:t xml:space="preserve"> Неудачинского   сельсовета                                                           Л. Н. Чаплыгина</w:t>
      </w:r>
    </w:p>
    <w:p w:rsidR="0048349C" w:rsidRDefault="0048349C" w:rsidP="0048349C">
      <w:pPr>
        <w:jc w:val="both"/>
      </w:pPr>
    </w:p>
    <w:p w:rsidR="0048349C" w:rsidRDefault="0048349C" w:rsidP="0048349C">
      <w:pPr>
        <w:jc w:val="right"/>
        <w:rPr>
          <w:szCs w:val="20"/>
        </w:rPr>
      </w:pPr>
      <w:r>
        <w:t>приложение</w:t>
      </w:r>
      <w:r w:rsidR="00F518AD">
        <w:t xml:space="preserve"> № </w:t>
      </w:r>
      <w:r>
        <w:t>1</w:t>
      </w:r>
    </w:p>
    <w:p w:rsidR="0048349C" w:rsidRDefault="0048349C" w:rsidP="0048349C">
      <w:pPr>
        <w:jc w:val="right"/>
      </w:pPr>
      <w:r>
        <w:t>к  постановлению</w:t>
      </w:r>
    </w:p>
    <w:p w:rsidR="0048349C" w:rsidRDefault="00F518AD" w:rsidP="0048349C">
      <w:pPr>
        <w:jc w:val="right"/>
      </w:pPr>
      <w:r>
        <w:t>от 22.03.2013 г. № 12</w:t>
      </w:r>
    </w:p>
    <w:p w:rsidR="0048349C" w:rsidRDefault="0048349C" w:rsidP="0048349C">
      <w:pPr>
        <w:jc w:val="center"/>
      </w:pPr>
      <w:r>
        <w:t xml:space="preserve"> </w:t>
      </w:r>
    </w:p>
    <w:p w:rsidR="0048349C" w:rsidRDefault="0048349C" w:rsidP="0048349C">
      <w:pPr>
        <w:jc w:val="right"/>
      </w:pPr>
    </w:p>
    <w:tbl>
      <w:tblPr>
        <w:tblStyle w:val="a6"/>
        <w:tblW w:w="9648" w:type="dxa"/>
        <w:tblLook w:val="01E0"/>
      </w:tblPr>
      <w:tblGrid>
        <w:gridCol w:w="473"/>
        <w:gridCol w:w="4244"/>
        <w:gridCol w:w="2614"/>
        <w:gridCol w:w="2317"/>
      </w:tblGrid>
      <w:tr w:rsidR="0048349C" w:rsidTr="0048349C">
        <w:trPr>
          <w:trHeight w:val="278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48349C" w:rsidRDefault="00483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пп</w:t>
            </w:r>
          </w:p>
        </w:tc>
        <w:tc>
          <w:tcPr>
            <w:tcW w:w="4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Наименование организаций и объектов</w:t>
            </w:r>
          </w:p>
        </w:tc>
        <w:tc>
          <w:tcPr>
            <w:tcW w:w="4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Расстояние, 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</w:p>
        </w:tc>
      </w:tr>
      <w:tr w:rsidR="0048349C" w:rsidTr="0048349C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49C" w:rsidRDefault="0048349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49C" w:rsidRDefault="0048349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торговые  объекты  розничной  продажи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предприятия  общественного питания</w:t>
            </w:r>
          </w:p>
        </w:tc>
      </w:tr>
      <w:tr w:rsidR="0048349C" w:rsidTr="0048349C"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Детские  учреждения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8349C" w:rsidTr="004834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49C" w:rsidRDefault="0048349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Для детского сада с. Неудачино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8349C" w:rsidTr="0048349C"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Образовательные   учреждения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8349C" w:rsidTr="004834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49C" w:rsidRDefault="0048349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для   СОШ  с. Неудачино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8349C" w:rsidTr="0048349C"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Медицинские   учреждения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8349C" w:rsidTr="004834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49C" w:rsidRDefault="0048349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для  ФАП   с. Неудачино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9C" w:rsidRDefault="00F518A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48349C" w:rsidTr="0048349C"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 xml:space="preserve">Места  массовых  скоплений граждан 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9C" w:rsidRDefault="00F518A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48349C" w:rsidTr="004834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49C" w:rsidRDefault="0048349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Места  массовых  скоплений граждан   с. Неудачино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49C" w:rsidRDefault="00483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9C" w:rsidRDefault="00F518A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F518AD" w:rsidTr="00F518AD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18AD" w:rsidRPr="00F518AD" w:rsidRDefault="00F518AD" w:rsidP="00F518AD">
            <w:pPr>
              <w:jc w:val="center"/>
              <w:rPr>
                <w:rFonts w:ascii="Times New Roman" w:hAnsi="Times New Roman"/>
              </w:rPr>
            </w:pPr>
            <w:r w:rsidRPr="00F518AD">
              <w:rPr>
                <w:rFonts w:ascii="Times New Roman" w:hAnsi="Times New Roman"/>
              </w:rPr>
              <w:t>5.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AD" w:rsidRPr="00F518AD" w:rsidRDefault="00F518AD" w:rsidP="00F518AD">
            <w:pPr>
              <w:jc w:val="center"/>
              <w:rPr>
                <w:rFonts w:ascii="Times New Roman" w:hAnsi="Times New Roman"/>
                <w:b/>
              </w:rPr>
            </w:pPr>
            <w:r w:rsidRPr="00F518AD">
              <w:rPr>
                <w:rFonts w:ascii="Times New Roman" w:hAnsi="Times New Roman"/>
                <w:b/>
              </w:rPr>
              <w:t>Спортивные площадки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AD" w:rsidRPr="00F518AD" w:rsidRDefault="00F518A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AD" w:rsidRPr="00F518AD" w:rsidRDefault="00F518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518AD" w:rsidTr="00117E20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AD" w:rsidRPr="00F518AD" w:rsidRDefault="00F518AD">
            <w:pPr>
              <w:rPr>
                <w:rFonts w:ascii="Times New Roman" w:hAnsi="Times New Roman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AD" w:rsidRPr="00F518AD" w:rsidRDefault="00F518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Спортивная площадка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с. Неудачино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AD" w:rsidRPr="00F518AD" w:rsidRDefault="00F518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AD" w:rsidRPr="00F518AD" w:rsidRDefault="00F518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A32A77" w:rsidRPr="00E153C5" w:rsidRDefault="00A32A77" w:rsidP="00643C35">
      <w:pPr>
        <w:pStyle w:val="a9"/>
        <w:autoSpaceDE w:val="0"/>
        <w:autoSpaceDN w:val="0"/>
        <w:adjustRightInd w:val="0"/>
        <w:ind w:left="0"/>
        <w:jc w:val="both"/>
        <w:outlineLvl w:val="1"/>
        <w:rPr>
          <w:b/>
          <w:sz w:val="28"/>
        </w:rPr>
      </w:pPr>
    </w:p>
    <w:sectPr w:rsidR="00A32A77" w:rsidRPr="00E153C5" w:rsidSect="00005E96"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70F" w:rsidRDefault="00A7470F" w:rsidP="00D57AC4">
      <w:r>
        <w:separator/>
      </w:r>
    </w:p>
  </w:endnote>
  <w:endnote w:type="continuationSeparator" w:id="0">
    <w:p w:rsidR="00A7470F" w:rsidRDefault="00A7470F" w:rsidP="00D57A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70F" w:rsidRDefault="00A7470F" w:rsidP="00D57AC4">
      <w:r>
        <w:separator/>
      </w:r>
    </w:p>
  </w:footnote>
  <w:footnote w:type="continuationSeparator" w:id="0">
    <w:p w:rsidR="00A7470F" w:rsidRDefault="00A7470F" w:rsidP="00D57A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022F3"/>
    <w:multiLevelType w:val="hybridMultilevel"/>
    <w:tmpl w:val="F68270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6422D"/>
    <w:multiLevelType w:val="hybridMultilevel"/>
    <w:tmpl w:val="EB5EF7C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AFA13CE"/>
    <w:multiLevelType w:val="hybridMultilevel"/>
    <w:tmpl w:val="206633F0"/>
    <w:lvl w:ilvl="0" w:tplc="0419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1DEB6888"/>
    <w:multiLevelType w:val="hybridMultilevel"/>
    <w:tmpl w:val="90CA005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69A2D16"/>
    <w:multiLevelType w:val="hybridMultilevel"/>
    <w:tmpl w:val="AB566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CB41A8"/>
    <w:multiLevelType w:val="hybridMultilevel"/>
    <w:tmpl w:val="36D278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FA14D7"/>
    <w:multiLevelType w:val="hybridMultilevel"/>
    <w:tmpl w:val="6EE23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2F6C26"/>
    <w:multiLevelType w:val="multilevel"/>
    <w:tmpl w:val="B3AE95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42C66F1B"/>
    <w:multiLevelType w:val="hybridMultilevel"/>
    <w:tmpl w:val="54D015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77751EF"/>
    <w:multiLevelType w:val="hybridMultilevel"/>
    <w:tmpl w:val="EA009BE0"/>
    <w:lvl w:ilvl="0" w:tplc="0419000F">
      <w:start w:val="1"/>
      <w:numFmt w:val="decimal"/>
      <w:lvlText w:val="%1."/>
      <w:lvlJc w:val="left"/>
      <w:pPr>
        <w:ind w:left="1562" w:hanging="360"/>
      </w:pPr>
    </w:lvl>
    <w:lvl w:ilvl="1" w:tplc="04190019" w:tentative="1">
      <w:start w:val="1"/>
      <w:numFmt w:val="lowerLetter"/>
      <w:lvlText w:val="%2."/>
      <w:lvlJc w:val="left"/>
      <w:pPr>
        <w:ind w:left="2282" w:hanging="360"/>
      </w:pPr>
    </w:lvl>
    <w:lvl w:ilvl="2" w:tplc="0419001B" w:tentative="1">
      <w:start w:val="1"/>
      <w:numFmt w:val="lowerRoman"/>
      <w:lvlText w:val="%3."/>
      <w:lvlJc w:val="right"/>
      <w:pPr>
        <w:ind w:left="3002" w:hanging="180"/>
      </w:pPr>
    </w:lvl>
    <w:lvl w:ilvl="3" w:tplc="0419000F" w:tentative="1">
      <w:start w:val="1"/>
      <w:numFmt w:val="decimal"/>
      <w:lvlText w:val="%4."/>
      <w:lvlJc w:val="left"/>
      <w:pPr>
        <w:ind w:left="3722" w:hanging="360"/>
      </w:pPr>
    </w:lvl>
    <w:lvl w:ilvl="4" w:tplc="04190019" w:tentative="1">
      <w:start w:val="1"/>
      <w:numFmt w:val="lowerLetter"/>
      <w:lvlText w:val="%5."/>
      <w:lvlJc w:val="left"/>
      <w:pPr>
        <w:ind w:left="4442" w:hanging="360"/>
      </w:pPr>
    </w:lvl>
    <w:lvl w:ilvl="5" w:tplc="0419001B" w:tentative="1">
      <w:start w:val="1"/>
      <w:numFmt w:val="lowerRoman"/>
      <w:lvlText w:val="%6."/>
      <w:lvlJc w:val="right"/>
      <w:pPr>
        <w:ind w:left="5162" w:hanging="180"/>
      </w:pPr>
    </w:lvl>
    <w:lvl w:ilvl="6" w:tplc="0419000F" w:tentative="1">
      <w:start w:val="1"/>
      <w:numFmt w:val="decimal"/>
      <w:lvlText w:val="%7."/>
      <w:lvlJc w:val="left"/>
      <w:pPr>
        <w:ind w:left="5882" w:hanging="360"/>
      </w:pPr>
    </w:lvl>
    <w:lvl w:ilvl="7" w:tplc="04190019" w:tentative="1">
      <w:start w:val="1"/>
      <w:numFmt w:val="lowerLetter"/>
      <w:lvlText w:val="%8."/>
      <w:lvlJc w:val="left"/>
      <w:pPr>
        <w:ind w:left="6602" w:hanging="360"/>
      </w:pPr>
    </w:lvl>
    <w:lvl w:ilvl="8" w:tplc="0419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0">
    <w:nsid w:val="47F36B99"/>
    <w:multiLevelType w:val="hybridMultilevel"/>
    <w:tmpl w:val="D1240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3527F2"/>
    <w:multiLevelType w:val="multilevel"/>
    <w:tmpl w:val="7214FF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5F3126F1"/>
    <w:multiLevelType w:val="hybridMultilevel"/>
    <w:tmpl w:val="41885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F5A2A0E"/>
    <w:multiLevelType w:val="hybridMultilevel"/>
    <w:tmpl w:val="5AEE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8"/>
  </w:num>
  <w:num w:numId="5">
    <w:abstractNumId w:val="11"/>
  </w:num>
  <w:num w:numId="6">
    <w:abstractNumId w:val="0"/>
  </w:num>
  <w:num w:numId="7">
    <w:abstractNumId w:val="6"/>
  </w:num>
  <w:num w:numId="8">
    <w:abstractNumId w:val="3"/>
  </w:num>
  <w:num w:numId="9">
    <w:abstractNumId w:val="9"/>
  </w:num>
  <w:num w:numId="10">
    <w:abstractNumId w:val="1"/>
  </w:num>
  <w:num w:numId="11">
    <w:abstractNumId w:val="2"/>
  </w:num>
  <w:num w:numId="12">
    <w:abstractNumId w:val="13"/>
  </w:num>
  <w:num w:numId="13">
    <w:abstractNumId w:val="10"/>
  </w:num>
  <w:num w:numId="1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1199"/>
    <w:rsid w:val="00005E96"/>
    <w:rsid w:val="0000768A"/>
    <w:rsid w:val="000753BF"/>
    <w:rsid w:val="000819B8"/>
    <w:rsid w:val="000A2D3A"/>
    <w:rsid w:val="000B0E1E"/>
    <w:rsid w:val="000B7EB5"/>
    <w:rsid w:val="000D008E"/>
    <w:rsid w:val="0010593B"/>
    <w:rsid w:val="00112F31"/>
    <w:rsid w:val="00143045"/>
    <w:rsid w:val="00177FE3"/>
    <w:rsid w:val="00194049"/>
    <w:rsid w:val="001955EE"/>
    <w:rsid w:val="00195FC3"/>
    <w:rsid w:val="001C0A89"/>
    <w:rsid w:val="001C0F15"/>
    <w:rsid w:val="001C3552"/>
    <w:rsid w:val="001D6FBB"/>
    <w:rsid w:val="001F3C8A"/>
    <w:rsid w:val="00236DC8"/>
    <w:rsid w:val="0025611D"/>
    <w:rsid w:val="002569DA"/>
    <w:rsid w:val="00257584"/>
    <w:rsid w:val="002820F0"/>
    <w:rsid w:val="00290C33"/>
    <w:rsid w:val="002E3A18"/>
    <w:rsid w:val="00305FA9"/>
    <w:rsid w:val="0032167B"/>
    <w:rsid w:val="00321EEE"/>
    <w:rsid w:val="00366368"/>
    <w:rsid w:val="003961E6"/>
    <w:rsid w:val="003B5677"/>
    <w:rsid w:val="003C4C0C"/>
    <w:rsid w:val="003D4EF6"/>
    <w:rsid w:val="003F63EE"/>
    <w:rsid w:val="004059DC"/>
    <w:rsid w:val="00437366"/>
    <w:rsid w:val="0048349C"/>
    <w:rsid w:val="004E11C2"/>
    <w:rsid w:val="00511AC8"/>
    <w:rsid w:val="00521075"/>
    <w:rsid w:val="00521957"/>
    <w:rsid w:val="005350C8"/>
    <w:rsid w:val="00547963"/>
    <w:rsid w:val="00554B03"/>
    <w:rsid w:val="00566169"/>
    <w:rsid w:val="00570E4C"/>
    <w:rsid w:val="005A2781"/>
    <w:rsid w:val="005A39A5"/>
    <w:rsid w:val="005A67DF"/>
    <w:rsid w:val="005A6876"/>
    <w:rsid w:val="005C2D32"/>
    <w:rsid w:val="005D449A"/>
    <w:rsid w:val="005E514E"/>
    <w:rsid w:val="005F4B87"/>
    <w:rsid w:val="0060223F"/>
    <w:rsid w:val="00643C35"/>
    <w:rsid w:val="00676F11"/>
    <w:rsid w:val="00683735"/>
    <w:rsid w:val="0069524B"/>
    <w:rsid w:val="006A4B8E"/>
    <w:rsid w:val="006B4978"/>
    <w:rsid w:val="006C6B7B"/>
    <w:rsid w:val="00712E68"/>
    <w:rsid w:val="007247C6"/>
    <w:rsid w:val="00761F10"/>
    <w:rsid w:val="007735B2"/>
    <w:rsid w:val="007972ED"/>
    <w:rsid w:val="007E073E"/>
    <w:rsid w:val="00800A6C"/>
    <w:rsid w:val="00824D73"/>
    <w:rsid w:val="00865B58"/>
    <w:rsid w:val="008738A7"/>
    <w:rsid w:val="00873947"/>
    <w:rsid w:val="0089494E"/>
    <w:rsid w:val="008C26C6"/>
    <w:rsid w:val="00903437"/>
    <w:rsid w:val="0090558C"/>
    <w:rsid w:val="009065D4"/>
    <w:rsid w:val="00940228"/>
    <w:rsid w:val="00972C48"/>
    <w:rsid w:val="00984F45"/>
    <w:rsid w:val="00995FFC"/>
    <w:rsid w:val="009C2804"/>
    <w:rsid w:val="009D01CD"/>
    <w:rsid w:val="009F1794"/>
    <w:rsid w:val="00A1539C"/>
    <w:rsid w:val="00A32A77"/>
    <w:rsid w:val="00A57695"/>
    <w:rsid w:val="00A677E4"/>
    <w:rsid w:val="00A70A98"/>
    <w:rsid w:val="00A72742"/>
    <w:rsid w:val="00A7470F"/>
    <w:rsid w:val="00AA0ACA"/>
    <w:rsid w:val="00AA0D03"/>
    <w:rsid w:val="00AA3520"/>
    <w:rsid w:val="00B10E6A"/>
    <w:rsid w:val="00B2552E"/>
    <w:rsid w:val="00B37B3F"/>
    <w:rsid w:val="00BA0A71"/>
    <w:rsid w:val="00BE2512"/>
    <w:rsid w:val="00C04488"/>
    <w:rsid w:val="00C148FE"/>
    <w:rsid w:val="00C35152"/>
    <w:rsid w:val="00C47FA4"/>
    <w:rsid w:val="00C63E28"/>
    <w:rsid w:val="00C6566D"/>
    <w:rsid w:val="00C77764"/>
    <w:rsid w:val="00CB083E"/>
    <w:rsid w:val="00CB5032"/>
    <w:rsid w:val="00CD791E"/>
    <w:rsid w:val="00D0753F"/>
    <w:rsid w:val="00D10CDA"/>
    <w:rsid w:val="00D22DFA"/>
    <w:rsid w:val="00D51111"/>
    <w:rsid w:val="00D57AC4"/>
    <w:rsid w:val="00D61D49"/>
    <w:rsid w:val="00D80B7E"/>
    <w:rsid w:val="00D82097"/>
    <w:rsid w:val="00DA4B40"/>
    <w:rsid w:val="00DF0E99"/>
    <w:rsid w:val="00E12640"/>
    <w:rsid w:val="00E153C5"/>
    <w:rsid w:val="00E23166"/>
    <w:rsid w:val="00E46FDC"/>
    <w:rsid w:val="00E56246"/>
    <w:rsid w:val="00E6795A"/>
    <w:rsid w:val="00E843D0"/>
    <w:rsid w:val="00E874AE"/>
    <w:rsid w:val="00EA2597"/>
    <w:rsid w:val="00EA27C1"/>
    <w:rsid w:val="00EA63F9"/>
    <w:rsid w:val="00EC74F7"/>
    <w:rsid w:val="00EE105B"/>
    <w:rsid w:val="00EE7099"/>
    <w:rsid w:val="00EF1424"/>
    <w:rsid w:val="00EF4392"/>
    <w:rsid w:val="00F14CDE"/>
    <w:rsid w:val="00F200B0"/>
    <w:rsid w:val="00F31199"/>
    <w:rsid w:val="00F46101"/>
    <w:rsid w:val="00F518AD"/>
    <w:rsid w:val="00F630F1"/>
    <w:rsid w:val="00FE3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776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11AC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D57AC4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D57AC4"/>
    <w:rPr>
      <w:rFonts w:ascii="Calibri" w:eastAsia="Calibri" w:hAnsi="Calibri" w:cs="Times New Roman"/>
      <w:sz w:val="22"/>
      <w:szCs w:val="22"/>
      <w:lang w:eastAsia="en-US"/>
    </w:rPr>
  </w:style>
  <w:style w:type="table" w:styleId="a6">
    <w:name w:val="Table Grid"/>
    <w:basedOn w:val="a1"/>
    <w:rsid w:val="00D57AC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005E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05E96"/>
    <w:rPr>
      <w:sz w:val="24"/>
      <w:szCs w:val="24"/>
    </w:rPr>
  </w:style>
  <w:style w:type="paragraph" w:styleId="a9">
    <w:name w:val="List Paragraph"/>
    <w:basedOn w:val="a"/>
    <w:uiPriority w:val="34"/>
    <w:qFormat/>
    <w:rsid w:val="00E56246"/>
    <w:pPr>
      <w:ind w:left="720"/>
      <w:contextualSpacing/>
    </w:pPr>
  </w:style>
  <w:style w:type="character" w:customStyle="1" w:styleId="aa">
    <w:name w:val="Основной текст_"/>
    <w:basedOn w:val="a0"/>
    <w:link w:val="1"/>
    <w:locked/>
    <w:rsid w:val="003C4C0C"/>
    <w:rPr>
      <w:sz w:val="22"/>
      <w:szCs w:val="22"/>
      <w:shd w:val="clear" w:color="auto" w:fill="FFFFFF"/>
    </w:rPr>
  </w:style>
  <w:style w:type="paragraph" w:customStyle="1" w:styleId="1">
    <w:name w:val="Основной текст1"/>
    <w:basedOn w:val="a"/>
    <w:link w:val="aa"/>
    <w:rsid w:val="003C4C0C"/>
    <w:pPr>
      <w:shd w:val="clear" w:color="auto" w:fill="FFFFFF"/>
      <w:spacing w:line="0" w:lineRule="atLeast"/>
    </w:pPr>
    <w:rPr>
      <w:sz w:val="22"/>
      <w:szCs w:val="22"/>
    </w:rPr>
  </w:style>
  <w:style w:type="character" w:customStyle="1" w:styleId="2">
    <w:name w:val="Основной текст (2)_"/>
    <w:basedOn w:val="a0"/>
    <w:link w:val="20"/>
    <w:locked/>
    <w:rsid w:val="003C4C0C"/>
    <w:rPr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C4C0C"/>
    <w:pPr>
      <w:shd w:val="clear" w:color="auto" w:fill="FFFFFF"/>
      <w:spacing w:line="0" w:lineRule="atLeast"/>
    </w:pPr>
    <w:rPr>
      <w:sz w:val="22"/>
      <w:szCs w:val="22"/>
    </w:rPr>
  </w:style>
  <w:style w:type="character" w:customStyle="1" w:styleId="13pt">
    <w:name w:val="Основной текст + 13 pt"/>
    <w:aliases w:val="Полужирный,Малые прописные"/>
    <w:basedOn w:val="aa"/>
    <w:rsid w:val="003C4C0C"/>
    <w:rPr>
      <w:b/>
      <w:bCs/>
      <w:smallCaps/>
      <w:sz w:val="26"/>
      <w:szCs w:val="26"/>
    </w:rPr>
  </w:style>
  <w:style w:type="paragraph" w:styleId="ab">
    <w:name w:val="No Spacing"/>
    <w:uiPriority w:val="1"/>
    <w:qFormat/>
    <w:rsid w:val="00643C3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9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93891-CFFC-41D3-9CF9-D3BDF877E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муниципального образования Неудачинского</vt:lpstr>
    </vt:vector>
  </TitlesOfParts>
  <Company>BJ cOm</Company>
  <LinksUpToDate>false</LinksUpToDate>
  <CharactersWithSpaces>4487</CharactersWithSpaces>
  <SharedDoc>false</SharedDoc>
  <HLinks>
    <vt:vector size="18" baseType="variant">
      <vt:variant>
        <vt:i4>3866732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consultantplus://offline/ref=2BDB89AAA5FA2498F6E6E04E0EBC9A8357FE05A89D7286C7B5BBACEF2198C89E6F0CDC7B8AC68C4EmAu6E</vt:lpwstr>
      </vt:variant>
      <vt:variant>
        <vt:lpwstr/>
      </vt:variant>
      <vt:variant>
        <vt:i4>3866732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consultantplus://offline/ref=2BDB89AAA5FA2498F6E6E04E0EBC9A8357FE05A89D7286C7B5BBACEF2198C89E6F0CDC7B8AC68C4EmAu6E</vt:lpwstr>
      </vt:variant>
      <vt:variant>
        <vt:lpwstr/>
      </vt:variant>
      <vt:variant>
        <vt:i4>3866673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consultantplus://offline/ref=2BDB89AAA5FA2498F6E6E04E0EBC9A8357FD02A7907586C7B5BBACEF2198C89E6F0CDC7B8AC68C4EmAu1E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муниципального образования Неудачинского</dc:title>
  <dc:subject/>
  <dc:creator>BJ</dc:creator>
  <cp:keywords/>
  <dc:description/>
  <cp:lastModifiedBy>Николай Иванович</cp:lastModifiedBy>
  <cp:revision>7</cp:revision>
  <cp:lastPrinted>2013-03-25T01:42:00Z</cp:lastPrinted>
  <dcterms:created xsi:type="dcterms:W3CDTF">2013-03-25T01:43:00Z</dcterms:created>
  <dcterms:modified xsi:type="dcterms:W3CDTF">2013-03-27T09:05:00Z</dcterms:modified>
</cp:coreProperties>
</file>