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D4" w:rsidRDefault="005719D4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2AFC" w:rsidRPr="005D2AFC" w:rsidRDefault="005D2AFC" w:rsidP="005D2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F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5D2AFC" w:rsidRPr="005D2AFC" w:rsidRDefault="005D2AFC" w:rsidP="005D2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FC">
        <w:rPr>
          <w:rFonts w:ascii="Times New Roman" w:hAnsi="Times New Roman" w:cs="Times New Roman"/>
          <w:b/>
          <w:bCs/>
          <w:sz w:val="24"/>
          <w:szCs w:val="24"/>
        </w:rPr>
        <w:t>НЕУДАЧИНСКОГО СЕЛЬСОВЕТА</w:t>
      </w:r>
    </w:p>
    <w:p w:rsidR="005D2AFC" w:rsidRPr="005D2AFC" w:rsidRDefault="005D2AFC" w:rsidP="005D2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FC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  <w:r w:rsidRPr="005D2AF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D2AFC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5D2AFC" w:rsidRPr="005D2AFC" w:rsidRDefault="005D2AFC" w:rsidP="005D2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F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2AFC" w:rsidRPr="005D2AFC" w:rsidRDefault="00660BF1" w:rsidP="005D2A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Пятьдесят седьмой внеочередной </w:t>
      </w:r>
      <w:r w:rsidR="005D2AFC" w:rsidRPr="005D2AFC">
        <w:rPr>
          <w:rFonts w:ascii="Times New Roman" w:hAnsi="Times New Roman" w:cs="Times New Roman"/>
          <w:b/>
          <w:bCs/>
          <w:sz w:val="24"/>
          <w:szCs w:val="24"/>
        </w:rPr>
        <w:t>сессии</w:t>
      </w:r>
    </w:p>
    <w:p w:rsidR="005D2AFC" w:rsidRPr="005D2AFC" w:rsidRDefault="005D2AFC" w:rsidP="005D2A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D2AFC">
        <w:rPr>
          <w:rFonts w:ascii="Times New Roman" w:hAnsi="Times New Roman" w:cs="Times New Roman"/>
          <w:sz w:val="24"/>
          <w:szCs w:val="24"/>
        </w:rPr>
        <w:t>«</w:t>
      </w:r>
      <w:r w:rsidR="00EC132D">
        <w:rPr>
          <w:rFonts w:ascii="Times New Roman" w:hAnsi="Times New Roman" w:cs="Times New Roman"/>
          <w:sz w:val="24"/>
          <w:szCs w:val="24"/>
        </w:rPr>
        <w:t>23</w:t>
      </w:r>
      <w:r w:rsidRPr="005D2AF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 2020</w:t>
      </w:r>
      <w:r w:rsidRPr="005D2AF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</w:t>
      </w:r>
      <w:r w:rsidRPr="005D2AFC">
        <w:rPr>
          <w:rFonts w:ascii="Times New Roman" w:hAnsi="Times New Roman" w:cs="Times New Roman"/>
          <w:spacing w:val="-10"/>
          <w:sz w:val="24"/>
          <w:szCs w:val="24"/>
        </w:rPr>
        <w:t xml:space="preserve">№   </w:t>
      </w:r>
      <w:r w:rsidR="00B96FCF">
        <w:rPr>
          <w:rFonts w:ascii="Times New Roman" w:hAnsi="Times New Roman" w:cs="Times New Roman"/>
          <w:spacing w:val="-10"/>
          <w:sz w:val="24"/>
          <w:szCs w:val="24"/>
        </w:rPr>
        <w:t>196</w:t>
      </w:r>
      <w:r w:rsidRPr="005D2A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863DBE" w:rsidRPr="001B2DB4" w:rsidRDefault="00863DBE" w:rsidP="005E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5E3025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03B47" w:rsidRPr="005E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передаче осуществления части полномочий по реш</w:t>
      </w:r>
      <w:r w:rsidR="00B1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ению вопросов местного значения </w:t>
      </w:r>
      <w:proofErr w:type="spellStart"/>
      <w:r w:rsidR="00B1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Неудачинского</w:t>
      </w:r>
      <w:proofErr w:type="spellEnd"/>
      <w:r w:rsidR="00B1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D96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района</w:t>
      </w:r>
      <w:r w:rsidR="00B1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 </w:t>
      </w:r>
      <w:r w:rsidR="00F03B47" w:rsidRPr="005E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 местного самоуправления Татарского района</w:t>
      </w:r>
      <w:r w:rsidR="005719D4" w:rsidRPr="005E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год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EC132D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</w:t>
      </w:r>
      <w:r w:rsidR="000E56CA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кодексом Российской Федерации,</w:t>
      </w: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</w:t>
      </w:r>
      <w:r w:rsidR="005719D4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№131-ФЗ</w:t>
      </w: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ерации», Уставом </w:t>
      </w:r>
      <w:proofErr w:type="spellStart"/>
      <w:r w:rsidR="005D2AFC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Неудачинского</w:t>
      </w:r>
      <w:proofErr w:type="spellEnd"/>
      <w:r w:rsidR="005D2AFC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</w:t>
      </w: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области, С</w:t>
      </w:r>
      <w:r w:rsidR="005719D4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  <w:proofErr w:type="spellStart"/>
      <w:r w:rsidR="005D2AFC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Неудачинского</w:t>
      </w:r>
      <w:proofErr w:type="spellEnd"/>
      <w:r w:rsidR="005D2AFC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719D4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</w:t>
      </w:r>
    </w:p>
    <w:p w:rsidR="00863DBE" w:rsidRPr="00EC132D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РЕШИЛ:</w:t>
      </w:r>
    </w:p>
    <w:p w:rsidR="00F03B47" w:rsidRPr="00EC132D" w:rsidRDefault="005719D4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 w:rsidR="005D2AFC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Неудачинского</w:t>
      </w:r>
      <w:proofErr w:type="spellEnd"/>
      <w:r w:rsidR="005D2AFC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bookmarkStart w:id="0" w:name="_GoBack"/>
      <w:bookmarkEnd w:id="0"/>
      <w:r w:rsidR="009B61D7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  <w:r w:rsidR="005D2AFC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B47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администрации Татарск</w:t>
      </w:r>
      <w:r w:rsidR="00C16DE3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</w:t>
      </w:r>
      <w:r w:rsidR="00F03B47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своих полномочий </w:t>
      </w: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 год </w:t>
      </w:r>
      <w:r w:rsidR="00F03B47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муниципального финансового контроля </w:t>
      </w:r>
      <w:r w:rsidR="00C16DE3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следующих внутренних бюджетных процедур, а именно:</w:t>
      </w:r>
    </w:p>
    <w:p w:rsidR="00C16DE3" w:rsidRPr="00EC132D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EC132D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EC132D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32D"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proofErr w:type="gramStart"/>
      <w:r w:rsidRPr="00EC13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C132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C16DE3" w:rsidRPr="00EC132D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32D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Start"/>
      <w:r w:rsidRPr="00EC13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C132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EC132D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4967"/>
      <w:bookmarkEnd w:id="2"/>
      <w:r w:rsidRPr="00EC132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C132D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EC132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 w:rsidRPr="00EC132D">
        <w:rPr>
          <w:rFonts w:ascii="Times New Roman" w:eastAsia="Times New Roman" w:hAnsi="Times New Roman" w:cs="Times New Roman"/>
          <w:sz w:val="24"/>
          <w:szCs w:val="24"/>
        </w:rPr>
        <w:t>учаях, предусмотренных Бюджетным  к</w:t>
      </w:r>
      <w:r w:rsidRPr="00EC132D">
        <w:rPr>
          <w:rFonts w:ascii="Times New Roman" w:eastAsia="Times New Roman" w:hAnsi="Times New Roman" w:cs="Times New Roman"/>
          <w:sz w:val="24"/>
          <w:szCs w:val="24"/>
        </w:rPr>
        <w:t>одексом</w:t>
      </w:r>
      <w:r w:rsidR="005719D4" w:rsidRPr="00EC132D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EC132D">
        <w:rPr>
          <w:rFonts w:ascii="Times New Roman" w:eastAsia="Times New Roman" w:hAnsi="Times New Roman" w:cs="Times New Roman"/>
          <w:sz w:val="24"/>
          <w:szCs w:val="24"/>
        </w:rPr>
        <w:t>, условий договоров (соглашений), заключенных в ц</w:t>
      </w:r>
      <w:r w:rsidR="005719D4" w:rsidRPr="00EC132D">
        <w:rPr>
          <w:rFonts w:ascii="Times New Roman" w:eastAsia="Times New Roman" w:hAnsi="Times New Roman" w:cs="Times New Roman"/>
          <w:sz w:val="24"/>
          <w:szCs w:val="24"/>
        </w:rPr>
        <w:t>елях исполнения муниципальных</w:t>
      </w:r>
      <w:r w:rsidRPr="00EC132D">
        <w:rPr>
          <w:rFonts w:ascii="Times New Roman" w:eastAsia="Times New Roman" w:hAnsi="Times New Roman" w:cs="Times New Roman"/>
          <w:sz w:val="24"/>
          <w:szCs w:val="24"/>
        </w:rPr>
        <w:t xml:space="preserve"> контрактов;</w:t>
      </w:r>
    </w:p>
    <w:p w:rsidR="00C16DE3" w:rsidRPr="00EC132D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4968"/>
      <w:bookmarkEnd w:id="3"/>
      <w:r w:rsidRPr="00EC132D">
        <w:rPr>
          <w:rFonts w:ascii="Times New Roman" w:eastAsia="Times New Roman" w:hAnsi="Times New Roman" w:cs="Times New Roman"/>
          <w:sz w:val="24"/>
          <w:szCs w:val="24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 w:rsidRPr="00EC132D">
        <w:rPr>
          <w:rFonts w:ascii="Times New Roman" w:eastAsia="Times New Roman" w:hAnsi="Times New Roman" w:cs="Times New Roman"/>
          <w:sz w:val="24"/>
          <w:szCs w:val="24"/>
        </w:rPr>
        <w:t>етов о реализации государственных (</w:t>
      </w:r>
      <w:r w:rsidRPr="00EC13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EC132D">
        <w:rPr>
          <w:rFonts w:ascii="Times New Roman" w:eastAsia="Times New Roman" w:hAnsi="Times New Roman" w:cs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EC132D">
        <w:rPr>
          <w:rFonts w:ascii="Times New Roman" w:eastAsia="Times New Roman" w:hAnsi="Times New Roman" w:cs="Times New Roman"/>
          <w:sz w:val="24"/>
          <w:szCs w:val="24"/>
        </w:rPr>
        <w:t xml:space="preserve"> из бюджета;</w:t>
      </w:r>
    </w:p>
    <w:p w:rsidR="00C16DE3" w:rsidRPr="00EC132D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5015"/>
      <w:bookmarkEnd w:id="4"/>
      <w:r w:rsidRPr="00EC132D">
        <w:rPr>
          <w:rFonts w:ascii="Times New Roman" w:eastAsia="Times New Roman" w:hAnsi="Times New Roman" w:cs="Times New Roman"/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EC132D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EC132D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EC132D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EC132D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соблюдением правил нормирования в сфере закупок;</w:t>
      </w:r>
    </w:p>
    <w:p w:rsidR="00C16DE3" w:rsidRPr="00EC132D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EC132D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lastRenderedPageBreak/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EC132D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EC132D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EC132D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EC132D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EC132D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EC132D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EC132D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EC132D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EC132D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19D4" w:rsidRPr="00EC132D">
        <w:rPr>
          <w:rFonts w:ascii="Times New Roman" w:hAnsi="Times New Roman" w:cs="Times New Roman"/>
          <w:sz w:val="24"/>
          <w:szCs w:val="24"/>
        </w:rPr>
        <w:t xml:space="preserve">Объём межбюджетных трансфертов на исполнение администрацией Татарского района части переданных полномочий на 2020 год составляет </w:t>
      </w:r>
      <w:r w:rsidR="005E3025" w:rsidRPr="00EC132D">
        <w:rPr>
          <w:rFonts w:ascii="Times New Roman" w:hAnsi="Times New Roman" w:cs="Times New Roman"/>
          <w:sz w:val="24"/>
          <w:szCs w:val="24"/>
        </w:rPr>
        <w:t>110</w:t>
      </w:r>
      <w:r w:rsidR="00EC132D" w:rsidRPr="00EC132D">
        <w:rPr>
          <w:rFonts w:ascii="Times New Roman" w:hAnsi="Times New Roman" w:cs="Times New Roman"/>
          <w:sz w:val="24"/>
          <w:szCs w:val="24"/>
        </w:rPr>
        <w:t>16,72</w:t>
      </w:r>
      <w:r w:rsidR="000A083F">
        <w:rPr>
          <w:rFonts w:ascii="Times New Roman" w:hAnsi="Times New Roman" w:cs="Times New Roman"/>
          <w:sz w:val="24"/>
          <w:szCs w:val="24"/>
        </w:rPr>
        <w:t xml:space="preserve"> </w:t>
      </w:r>
      <w:r w:rsidR="005719D4" w:rsidRPr="00EC132D">
        <w:rPr>
          <w:rFonts w:ascii="Times New Roman" w:hAnsi="Times New Roman" w:cs="Times New Roman"/>
          <w:sz w:val="24"/>
          <w:szCs w:val="24"/>
        </w:rPr>
        <w:t>рублей.</w:t>
      </w:r>
    </w:p>
    <w:p w:rsidR="00863DBE" w:rsidRPr="00EC132D" w:rsidRDefault="00FE6747" w:rsidP="00C1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2D">
        <w:rPr>
          <w:rFonts w:ascii="Times New Roman" w:hAnsi="Times New Roman" w:cs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EC132D">
        <w:rPr>
          <w:rFonts w:ascii="Times New Roman" w:hAnsi="Times New Roman" w:cs="Times New Roman"/>
          <w:sz w:val="24"/>
          <w:szCs w:val="24"/>
        </w:rPr>
        <w:br/>
      </w:r>
      <w:r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63DBE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</w:t>
      </w:r>
      <w:r w:rsidR="00C16DE3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оящее решение вступает в силу со дня опубликования в Бюллетене </w:t>
      </w:r>
      <w:r w:rsidR="009B61D7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 w:rsidR="009B61D7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Неудачинского</w:t>
      </w:r>
      <w:proofErr w:type="spellEnd"/>
      <w:r w:rsidR="009B61D7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16DE3" w:rsidRPr="00EC1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DBE" w:rsidRPr="00EC132D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BE" w:rsidRPr="00EC132D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1D7" w:rsidRPr="00EC132D" w:rsidRDefault="009B61D7" w:rsidP="009B61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C132D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C132D">
        <w:rPr>
          <w:rFonts w:ascii="Times New Roman" w:hAnsi="Times New Roman" w:cs="Times New Roman"/>
          <w:sz w:val="24"/>
          <w:szCs w:val="24"/>
          <w:lang w:eastAsia="ru-RU"/>
        </w:rPr>
        <w:t>Неудачинского</w:t>
      </w:r>
      <w:proofErr w:type="spellEnd"/>
      <w:r w:rsidRPr="00EC13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B61D7" w:rsidRPr="00EC132D" w:rsidRDefault="009B61D7" w:rsidP="009B61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C132D">
        <w:rPr>
          <w:rFonts w:ascii="Times New Roman" w:hAnsi="Times New Roman" w:cs="Times New Roman"/>
          <w:sz w:val="24"/>
          <w:szCs w:val="24"/>
          <w:lang w:eastAsia="ru-RU"/>
        </w:rPr>
        <w:t>Татарского района</w:t>
      </w:r>
    </w:p>
    <w:p w:rsidR="009B61D7" w:rsidRPr="00EC132D" w:rsidRDefault="009B61D7" w:rsidP="009B61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C132D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                 _____________ Л.Н.Чаплыгина</w:t>
      </w:r>
    </w:p>
    <w:p w:rsidR="009B61D7" w:rsidRPr="00EC132D" w:rsidRDefault="009B61D7" w:rsidP="009B61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61D7" w:rsidRPr="00EC132D" w:rsidRDefault="009B61D7" w:rsidP="009B61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61D7" w:rsidRPr="00EC132D" w:rsidRDefault="009B61D7" w:rsidP="009B61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C132D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B61D7" w:rsidRPr="00EC132D" w:rsidRDefault="009B61D7" w:rsidP="009B61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C132D">
        <w:rPr>
          <w:rFonts w:ascii="Times New Roman" w:hAnsi="Times New Roman" w:cs="Times New Roman"/>
          <w:sz w:val="24"/>
          <w:szCs w:val="24"/>
          <w:lang w:eastAsia="ru-RU"/>
        </w:rPr>
        <w:t>Неудачинского</w:t>
      </w:r>
      <w:proofErr w:type="spellEnd"/>
      <w:r w:rsidRPr="00EC13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B61D7" w:rsidRPr="00EC132D" w:rsidRDefault="009B61D7" w:rsidP="009B61D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C132D">
        <w:rPr>
          <w:rFonts w:ascii="Times New Roman" w:hAnsi="Times New Roman" w:cs="Times New Roman"/>
          <w:sz w:val="24"/>
          <w:szCs w:val="24"/>
          <w:lang w:eastAsia="ru-RU"/>
        </w:rPr>
        <w:t xml:space="preserve">Татарского района </w:t>
      </w:r>
    </w:p>
    <w:p w:rsidR="00863DBE" w:rsidRPr="00EC132D" w:rsidRDefault="009B61D7" w:rsidP="009B61D7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32D">
        <w:rPr>
          <w:rFonts w:ascii="Times New Roman" w:hAnsi="Times New Roman" w:cs="Times New Roman"/>
          <w:sz w:val="24"/>
          <w:szCs w:val="24"/>
          <w:lang w:eastAsia="ru-RU"/>
        </w:rPr>
        <w:t xml:space="preserve">Новосибирской области  </w:t>
      </w:r>
      <w:r w:rsidR="005719D4" w:rsidRPr="00EC132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C132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719D4" w:rsidRPr="00EC132D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EC13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132D" w:rsidRPr="00EC132D">
        <w:rPr>
          <w:rFonts w:ascii="Times New Roman" w:hAnsi="Times New Roman" w:cs="Times New Roman"/>
          <w:sz w:val="24"/>
          <w:szCs w:val="24"/>
          <w:lang w:eastAsia="ru-RU"/>
        </w:rPr>
        <w:t>С.А.</w:t>
      </w:r>
      <w:r w:rsidRPr="00EC132D">
        <w:rPr>
          <w:rFonts w:ascii="Times New Roman" w:hAnsi="Times New Roman" w:cs="Times New Roman"/>
          <w:sz w:val="24"/>
          <w:szCs w:val="24"/>
          <w:lang w:eastAsia="ru-RU"/>
        </w:rPr>
        <w:t xml:space="preserve">Радченко </w:t>
      </w:r>
    </w:p>
    <w:p w:rsidR="00863DBE" w:rsidRPr="00EC132D" w:rsidRDefault="00863DBE" w:rsidP="00863DBE">
      <w:pPr>
        <w:rPr>
          <w:sz w:val="24"/>
          <w:szCs w:val="24"/>
        </w:rPr>
      </w:pPr>
    </w:p>
    <w:p w:rsidR="00863DBE" w:rsidRPr="00EC132D" w:rsidRDefault="00863DBE" w:rsidP="00863DBE">
      <w:pPr>
        <w:rPr>
          <w:rFonts w:ascii="Times New Roman" w:hAnsi="Times New Roman" w:cs="Times New Roman"/>
          <w:sz w:val="24"/>
          <w:szCs w:val="24"/>
        </w:rPr>
      </w:pPr>
    </w:p>
    <w:p w:rsidR="00863DBE" w:rsidRPr="00EC132D" w:rsidRDefault="00863DBE" w:rsidP="00863DBE">
      <w:pPr>
        <w:rPr>
          <w:rFonts w:ascii="Times New Roman" w:hAnsi="Times New Roman" w:cs="Times New Roman"/>
          <w:sz w:val="24"/>
          <w:szCs w:val="24"/>
        </w:rPr>
      </w:pPr>
    </w:p>
    <w:p w:rsidR="009063A0" w:rsidRDefault="009063A0"/>
    <w:sectPr w:rsidR="009063A0" w:rsidSect="0047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A083F"/>
    <w:rsid w:val="000E56CA"/>
    <w:rsid w:val="0017376D"/>
    <w:rsid w:val="002B3536"/>
    <w:rsid w:val="00390242"/>
    <w:rsid w:val="00471F60"/>
    <w:rsid w:val="004754E5"/>
    <w:rsid w:val="005719D4"/>
    <w:rsid w:val="005D2AFC"/>
    <w:rsid w:val="005E3025"/>
    <w:rsid w:val="00660BF1"/>
    <w:rsid w:val="00747E92"/>
    <w:rsid w:val="00863DBE"/>
    <w:rsid w:val="009063A0"/>
    <w:rsid w:val="009B61D7"/>
    <w:rsid w:val="00B140FD"/>
    <w:rsid w:val="00B96FCF"/>
    <w:rsid w:val="00C16DE3"/>
    <w:rsid w:val="00D5058D"/>
    <w:rsid w:val="00D96055"/>
    <w:rsid w:val="00DC7F27"/>
    <w:rsid w:val="00EC132D"/>
    <w:rsid w:val="00F03B47"/>
    <w:rsid w:val="00FE402F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paragraph" w:styleId="a4">
    <w:name w:val="No Spacing"/>
    <w:uiPriority w:val="1"/>
    <w:qFormat/>
    <w:rsid w:val="005D2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неудачино</cp:lastModifiedBy>
  <cp:revision>12</cp:revision>
  <cp:lastPrinted>2020-01-23T09:51:00Z</cp:lastPrinted>
  <dcterms:created xsi:type="dcterms:W3CDTF">2020-01-20T07:30:00Z</dcterms:created>
  <dcterms:modified xsi:type="dcterms:W3CDTF">2020-01-23T09:52:00Z</dcterms:modified>
</cp:coreProperties>
</file>